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716EA6" w:rsidP="0028588C">
      <w:pPr>
        <w:jc w:val="center"/>
        <w:rPr>
          <w:b/>
          <w:bCs/>
          <w:noProof/>
          <w:szCs w:val="24"/>
          <w:highlight w:val="yellow"/>
        </w:rPr>
      </w:pPr>
      <w:r>
        <w:rPr>
          <w:b/>
          <w:bCs/>
          <w:noProof/>
          <w:szCs w:val="24"/>
          <w:highlight w:val="yellow"/>
        </w:rPr>
        <w:t xml:space="preserve">SANCAKTEPE </w:t>
      </w:r>
      <w:r w:rsidR="0028588C" w:rsidRPr="003152E4">
        <w:rPr>
          <w:b/>
          <w:bCs/>
          <w:noProof/>
          <w:szCs w:val="24"/>
          <w:highlight w:val="yellow"/>
        </w:rPr>
        <w:t>KAYMAKAMLIĞI</w:t>
      </w:r>
    </w:p>
    <w:p w:rsidR="0028588C" w:rsidRPr="00E22B8A" w:rsidRDefault="00716EA6" w:rsidP="0028588C">
      <w:pPr>
        <w:jc w:val="center"/>
        <w:rPr>
          <w:b/>
          <w:bCs/>
          <w:noProof/>
          <w:szCs w:val="24"/>
        </w:rPr>
      </w:pPr>
      <w:r>
        <w:rPr>
          <w:b/>
          <w:bCs/>
          <w:noProof/>
          <w:szCs w:val="24"/>
          <w:highlight w:val="yellow"/>
        </w:rPr>
        <w:t>60. YIL SARIGAZİ ORTAOKULU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470D0">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28001151"/>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716EA6" w:rsidRPr="00716EA6" w:rsidRDefault="00716EA6" w:rsidP="00716EA6">
      <w:pPr>
        <w:pStyle w:val="GvdeMetni"/>
        <w:spacing w:line="276" w:lineRule="auto"/>
        <w:ind w:left="796" w:right="529" w:firstLine="707"/>
        <w:jc w:val="both"/>
        <w:rPr>
          <w:sz w:val="24"/>
          <w:szCs w:val="24"/>
        </w:rPr>
      </w:pPr>
      <w:r w:rsidRPr="00716EA6">
        <w:rPr>
          <w:sz w:val="24"/>
          <w:szCs w:val="24"/>
        </w:rPr>
        <w:t>Gelişen ve ilerleyen, planlama ve bilgi temellerine dayalı güçlü bir yaşam; çağa ayak uydurmuş, yeniliklere açık, araştıran, soran sorgulayan, milli ve manevi değerlerine bağlı, sorumluluk sahibi, üretken, ülkemizin kalkınmasına katkıda bulunabilen, hür, özgür ve nitelikli gençlerle mümkün olacaktır. Bu yolda atılacak her adımın planlı olması başarıyı ve verimi artıracağından stratejik amaçlar, hedefler ve planlanmış zaman diliminde gerçekleşecek faaliyetlerle hazırlanacak stratejik plan büyük önem arz etmektedir.</w:t>
      </w:r>
    </w:p>
    <w:p w:rsidR="00716EA6" w:rsidRPr="00716EA6" w:rsidRDefault="00716EA6" w:rsidP="00716EA6">
      <w:pPr>
        <w:pStyle w:val="GvdeMetni"/>
        <w:spacing w:line="276" w:lineRule="auto"/>
        <w:ind w:left="796" w:right="536" w:firstLine="707"/>
        <w:jc w:val="both"/>
        <w:rPr>
          <w:sz w:val="24"/>
          <w:szCs w:val="24"/>
        </w:rPr>
      </w:pPr>
      <w:r w:rsidRPr="00716EA6">
        <w:rPr>
          <w:sz w:val="24"/>
          <w:szCs w:val="24"/>
        </w:rPr>
        <w:t>Öğrencilerimizin sadece okulda değil, bulundukları her ortamda çağı yakalamış ve çağa yön veren, çevresini aydınlatan, bilimsel düşünen ancak hayatının her alanında sevgiyi ön planda tutan, sosyal ve duygusal açıdan gelişmiş, nitelikli bireyler olmaları öncelikli hedefimizdir. Hem kendimizi, hem de öğrencilerimizi geliştirmek ve geleceğe planlı bir şekilde yön vermek için yola çıkmış bulunmaktayız.</w:t>
      </w:r>
    </w:p>
    <w:p w:rsidR="00716EA6" w:rsidRPr="00716EA6" w:rsidRDefault="00716EA6" w:rsidP="00716EA6">
      <w:pPr>
        <w:pStyle w:val="GvdeMetni"/>
        <w:spacing w:line="276" w:lineRule="auto"/>
        <w:ind w:left="796" w:right="540" w:firstLine="707"/>
        <w:jc w:val="both"/>
        <w:rPr>
          <w:sz w:val="24"/>
          <w:szCs w:val="24"/>
        </w:rPr>
      </w:pPr>
      <w:r w:rsidRPr="00716EA6">
        <w:rPr>
          <w:sz w:val="24"/>
          <w:szCs w:val="24"/>
        </w:rPr>
        <w:t>Okulumuzda başlattığımız adeta seferberlik niteliğindeki proje ve faaliyetlerle, kalite kültürü oluşturmayı, insan kaynakları ve kurumsallaşmada öncü, sosyal faaliyetlerle  ve  başarıyla taçlanmış tercih edilen bir okul olmayı öncelikli hedef ve görev kabul etmekteyiz.</w:t>
      </w:r>
    </w:p>
    <w:p w:rsidR="00716EA6" w:rsidRPr="00716EA6" w:rsidRDefault="00716EA6" w:rsidP="00716EA6">
      <w:pPr>
        <w:pStyle w:val="GvdeMetni"/>
        <w:spacing w:line="276" w:lineRule="auto"/>
        <w:ind w:left="796" w:right="536" w:firstLine="707"/>
        <w:jc w:val="both"/>
        <w:rPr>
          <w:sz w:val="24"/>
          <w:szCs w:val="24"/>
        </w:rPr>
      </w:pPr>
      <w:r w:rsidRPr="00716EA6">
        <w:rPr>
          <w:sz w:val="24"/>
          <w:szCs w:val="24"/>
        </w:rPr>
        <w:t>Hazırladığımız 2019-2023 yıllarını kapsayan stratejik planla 60.Yıl Sarıgazi Ortaokuluolarak Atatürk’ün ‘’Cumhuriyeti biz kurduk, O’nu yaşatacak ve yükseltecek olan sizlersiniz’’ sözünün muhatabı olan öğrencilerimizle Türkiye Cumhuriyeti’ni daha da yükseltecek çalışmalarda yer almayı önemsiyoruz.</w:t>
      </w:r>
    </w:p>
    <w:p w:rsidR="00716EA6" w:rsidRPr="00716EA6" w:rsidRDefault="00716EA6" w:rsidP="00716EA6">
      <w:pPr>
        <w:pStyle w:val="GvdeMetni"/>
        <w:spacing w:line="276" w:lineRule="auto"/>
        <w:ind w:left="796" w:right="531" w:firstLine="707"/>
        <w:jc w:val="both"/>
        <w:rPr>
          <w:sz w:val="24"/>
          <w:szCs w:val="24"/>
        </w:rPr>
      </w:pPr>
      <w:r w:rsidRPr="00716EA6">
        <w:rPr>
          <w:sz w:val="24"/>
          <w:szCs w:val="24"/>
        </w:rPr>
        <w:t>Bu vesileyle stratejik planın hazırlanması aşamasında görev yapan ve emeği geçen tüm arkadaşlarıma, okul aile birliği başkan ve üyelerine katkıları için teşekkür ederim.</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A47F2F" w:rsidRPr="00A47F2F" w:rsidRDefault="00A47F2F" w:rsidP="00716EA6">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716EA6" w:rsidP="00E22B8A">
      <w:pPr>
        <w:ind w:left="9639"/>
        <w:jc w:val="center"/>
        <w:rPr>
          <w:rFonts w:eastAsia="Adobe Garamond Pro Bold"/>
        </w:rPr>
      </w:pPr>
      <w:r>
        <w:rPr>
          <w:rFonts w:eastAsia="Adobe Garamond Pro Bold"/>
          <w:b/>
          <w:bCs/>
          <w:spacing w:val="-1"/>
          <w:szCs w:val="24"/>
        </w:rPr>
        <w:t>Nurettin KAYHAN</w:t>
      </w:r>
    </w:p>
    <w:p w:rsidR="00E648E1" w:rsidRPr="009325A5" w:rsidRDefault="00E22B8A" w:rsidP="009325A5">
      <w:pPr>
        <w:ind w:left="9639"/>
        <w:jc w:val="center"/>
        <w:rPr>
          <w:rFonts w:eastAsia="Adobe Garamond Pro Bold"/>
        </w:rPr>
      </w:pPr>
      <w:r w:rsidRPr="00E22B8A">
        <w:rPr>
          <w:rFonts w:eastAsia="Adobe Garamond Pro Bold"/>
        </w:rPr>
        <w:t>Okul Müdürü</w:t>
      </w:r>
      <w:r w:rsidR="00A47F2F" w:rsidRPr="00A47F2F">
        <w:rPr>
          <w:rFonts w:eastAsia="Adobe Garamond Pro Bold"/>
          <w:bCs/>
          <w:spacing w:val="-4"/>
        </w:rPr>
        <w:br w:type="page"/>
      </w:r>
      <w:r w:rsidR="00E648E1" w:rsidRPr="00A47F2F">
        <w:lastRenderedPageBreak/>
        <w:t>İçindekiler</w:t>
      </w:r>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r w:rsidRPr="00F603D3">
        <w:rPr>
          <w:b w:val="0"/>
          <w:bCs w:val="0"/>
          <w:i/>
          <w:iCs/>
          <w:szCs w:val="24"/>
        </w:rPr>
        <w:fldChar w:fldCharType="begin"/>
      </w:r>
      <w:r w:rsidR="008D4E73">
        <w:rPr>
          <w:b w:val="0"/>
          <w:bCs w:val="0"/>
          <w:i/>
          <w:iCs/>
          <w:szCs w:val="24"/>
        </w:rPr>
        <w:instrText xml:space="preserve"> TOC \o "1-2" \h \z \u </w:instrText>
      </w:r>
      <w:r w:rsidRPr="00F603D3">
        <w:rPr>
          <w:b w:val="0"/>
          <w:bCs w:val="0"/>
          <w:i/>
          <w:iCs/>
          <w:szCs w:val="24"/>
        </w:rPr>
        <w:fldChar w:fldCharType="separate"/>
      </w:r>
      <w:hyperlink w:anchor="_Toc28001151" w:history="1">
        <w:r w:rsidR="009325A5" w:rsidRPr="005400FF">
          <w:rPr>
            <w:rStyle w:val="Kpr"/>
            <w:rFonts w:eastAsia="SimSun"/>
            <w:noProof/>
          </w:rPr>
          <w:t>Sunuş</w:t>
        </w:r>
        <w:r w:rsidR="009325A5">
          <w:rPr>
            <w:noProof/>
            <w:webHidden/>
          </w:rPr>
          <w:tab/>
        </w:r>
        <w:r>
          <w:rPr>
            <w:noProof/>
            <w:webHidden/>
          </w:rPr>
          <w:fldChar w:fldCharType="begin"/>
        </w:r>
        <w:r w:rsidR="009325A5">
          <w:rPr>
            <w:noProof/>
            <w:webHidden/>
          </w:rPr>
          <w:instrText xml:space="preserve"> PAGEREF _Toc28001151 \h </w:instrText>
        </w:r>
        <w:r>
          <w:rPr>
            <w:noProof/>
            <w:webHidden/>
          </w:rPr>
        </w:r>
        <w:r>
          <w:rPr>
            <w:noProof/>
            <w:webHidden/>
          </w:rPr>
          <w:fldChar w:fldCharType="separate"/>
        </w:r>
        <w:r w:rsidR="00111248">
          <w:rPr>
            <w:noProof/>
            <w:webHidden/>
          </w:rPr>
          <w:t>3</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52" w:history="1">
        <w:r w:rsidR="009325A5" w:rsidRPr="005400FF">
          <w:rPr>
            <w:rStyle w:val="Kpr"/>
            <w:rFonts w:eastAsia="SimSun"/>
            <w:noProof/>
          </w:rPr>
          <w:t>BÖLÜM I: GİRİŞ ve PLAN HAZIRLIK SÜRECİ</w:t>
        </w:r>
        <w:r w:rsidR="009325A5">
          <w:rPr>
            <w:noProof/>
            <w:webHidden/>
          </w:rPr>
          <w:tab/>
        </w:r>
        <w:r>
          <w:rPr>
            <w:noProof/>
            <w:webHidden/>
          </w:rPr>
          <w:fldChar w:fldCharType="begin"/>
        </w:r>
        <w:r w:rsidR="009325A5">
          <w:rPr>
            <w:noProof/>
            <w:webHidden/>
          </w:rPr>
          <w:instrText xml:space="preserve"> PAGEREF _Toc28001152 \h </w:instrText>
        </w:r>
        <w:r>
          <w:rPr>
            <w:noProof/>
            <w:webHidden/>
          </w:rPr>
        </w:r>
        <w:r>
          <w:rPr>
            <w:noProof/>
            <w:webHidden/>
          </w:rPr>
          <w:fldChar w:fldCharType="separate"/>
        </w:r>
        <w:r w:rsidR="00111248">
          <w:rPr>
            <w:noProof/>
            <w:webHidden/>
          </w:rPr>
          <w:t>5</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53" w:history="1">
        <w:r w:rsidR="009325A5" w:rsidRPr="005400FF">
          <w:rPr>
            <w:rStyle w:val="Kpr"/>
            <w:rFonts w:eastAsia="SimSun"/>
            <w:noProof/>
          </w:rPr>
          <w:t xml:space="preserve">BÖLÜM II: </w:t>
        </w:r>
        <w:r w:rsidR="009325A5" w:rsidRPr="005400FF">
          <w:rPr>
            <w:rStyle w:val="Kpr"/>
            <w:rFonts w:eastAsia="Calibri"/>
            <w:noProof/>
          </w:rPr>
          <w:t>DURUM ANALİZİ</w:t>
        </w:r>
        <w:r w:rsidR="009325A5">
          <w:rPr>
            <w:noProof/>
            <w:webHidden/>
          </w:rPr>
          <w:tab/>
        </w:r>
        <w:r>
          <w:rPr>
            <w:noProof/>
            <w:webHidden/>
          </w:rPr>
          <w:fldChar w:fldCharType="begin"/>
        </w:r>
        <w:r w:rsidR="009325A5">
          <w:rPr>
            <w:noProof/>
            <w:webHidden/>
          </w:rPr>
          <w:instrText xml:space="preserve"> PAGEREF _Toc28001153 \h </w:instrText>
        </w:r>
        <w:r>
          <w:rPr>
            <w:noProof/>
            <w:webHidden/>
          </w:rPr>
        </w:r>
        <w:r>
          <w:rPr>
            <w:noProof/>
            <w:webHidden/>
          </w:rPr>
          <w:fldChar w:fldCharType="separate"/>
        </w:r>
        <w:r w:rsidR="00111248">
          <w:rPr>
            <w:noProof/>
            <w:webHidden/>
          </w:rPr>
          <w:t>6</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54" w:history="1">
        <w:r w:rsidR="009325A5" w:rsidRPr="005400FF">
          <w:rPr>
            <w:rStyle w:val="Kpr"/>
            <w:rFonts w:eastAsia="SimSun"/>
            <w:noProof/>
          </w:rPr>
          <w:t xml:space="preserve">Okulun Kısa Tanıtımı </w:t>
        </w:r>
        <w:r w:rsidR="009325A5" w:rsidRPr="005400FF">
          <w:rPr>
            <w:rStyle w:val="Kpr"/>
            <w:rFonts w:eastAsia="SimSun"/>
            <w:noProof/>
          </w:rPr>
          <w:t>*</w:t>
        </w:r>
        <w:r w:rsidR="009325A5">
          <w:rPr>
            <w:noProof/>
            <w:webHidden/>
          </w:rPr>
          <w:tab/>
        </w:r>
        <w:r>
          <w:rPr>
            <w:noProof/>
            <w:webHidden/>
          </w:rPr>
          <w:fldChar w:fldCharType="begin"/>
        </w:r>
        <w:r w:rsidR="009325A5">
          <w:rPr>
            <w:noProof/>
            <w:webHidden/>
          </w:rPr>
          <w:instrText xml:space="preserve"> PAGEREF _Toc28001154 \h </w:instrText>
        </w:r>
        <w:r>
          <w:rPr>
            <w:noProof/>
            <w:webHidden/>
          </w:rPr>
        </w:r>
        <w:r>
          <w:rPr>
            <w:noProof/>
            <w:webHidden/>
          </w:rPr>
          <w:fldChar w:fldCharType="separate"/>
        </w:r>
        <w:r w:rsidR="00111248">
          <w:rPr>
            <w:noProof/>
            <w:webHidden/>
          </w:rPr>
          <w:t>6</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55" w:history="1">
        <w:r w:rsidR="009325A5" w:rsidRPr="005400FF">
          <w:rPr>
            <w:rStyle w:val="Kpr"/>
            <w:rFonts w:eastAsia="SimSun"/>
            <w:noProof/>
          </w:rPr>
          <w:t>Okulun Mevcut Durumu: Temel İstatistikler</w:t>
        </w:r>
        <w:r w:rsidR="009325A5">
          <w:rPr>
            <w:noProof/>
            <w:webHidden/>
          </w:rPr>
          <w:tab/>
        </w:r>
        <w:r>
          <w:rPr>
            <w:noProof/>
            <w:webHidden/>
          </w:rPr>
          <w:fldChar w:fldCharType="begin"/>
        </w:r>
        <w:r w:rsidR="009325A5">
          <w:rPr>
            <w:noProof/>
            <w:webHidden/>
          </w:rPr>
          <w:instrText xml:space="preserve"> PAGEREF _Toc28001155 \h </w:instrText>
        </w:r>
        <w:r>
          <w:rPr>
            <w:noProof/>
            <w:webHidden/>
          </w:rPr>
        </w:r>
        <w:r>
          <w:rPr>
            <w:noProof/>
            <w:webHidden/>
          </w:rPr>
          <w:fldChar w:fldCharType="separate"/>
        </w:r>
        <w:r w:rsidR="00111248">
          <w:rPr>
            <w:noProof/>
            <w:webHidden/>
          </w:rPr>
          <w:t>7</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56" w:history="1">
        <w:r w:rsidR="009325A5" w:rsidRPr="005400FF">
          <w:rPr>
            <w:rStyle w:val="Kpr"/>
            <w:rFonts w:eastAsia="SimSun"/>
            <w:noProof/>
          </w:rPr>
          <w:t>PAYDAŞ ANALİZİ</w:t>
        </w:r>
        <w:r w:rsidR="009325A5">
          <w:rPr>
            <w:noProof/>
            <w:webHidden/>
          </w:rPr>
          <w:tab/>
        </w:r>
        <w:r>
          <w:rPr>
            <w:noProof/>
            <w:webHidden/>
          </w:rPr>
          <w:fldChar w:fldCharType="begin"/>
        </w:r>
        <w:r w:rsidR="009325A5">
          <w:rPr>
            <w:noProof/>
            <w:webHidden/>
          </w:rPr>
          <w:instrText xml:space="preserve"> PAGEREF _Toc28001156 \h </w:instrText>
        </w:r>
        <w:r>
          <w:rPr>
            <w:noProof/>
            <w:webHidden/>
          </w:rPr>
        </w:r>
        <w:r>
          <w:rPr>
            <w:noProof/>
            <w:webHidden/>
          </w:rPr>
          <w:fldChar w:fldCharType="separate"/>
        </w:r>
        <w:r w:rsidR="00111248">
          <w:rPr>
            <w:noProof/>
            <w:webHidden/>
          </w:rPr>
          <w:t>13</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57" w:history="1">
        <w:r w:rsidR="009325A5" w:rsidRPr="005400FF">
          <w:rPr>
            <w:rStyle w:val="Kpr"/>
            <w:rFonts w:eastAsia="SimSun"/>
            <w:noProof/>
          </w:rPr>
          <w:t>GZFT (Güçlü, Zayıf, Fırsat, Tehdit) Analizi *</w:t>
        </w:r>
        <w:r w:rsidR="009325A5">
          <w:rPr>
            <w:noProof/>
            <w:webHidden/>
          </w:rPr>
          <w:tab/>
        </w:r>
        <w:r>
          <w:rPr>
            <w:noProof/>
            <w:webHidden/>
          </w:rPr>
          <w:fldChar w:fldCharType="begin"/>
        </w:r>
        <w:r w:rsidR="009325A5">
          <w:rPr>
            <w:noProof/>
            <w:webHidden/>
          </w:rPr>
          <w:instrText xml:space="preserve"> PAGEREF _Toc28001157 \h </w:instrText>
        </w:r>
        <w:r>
          <w:rPr>
            <w:noProof/>
            <w:webHidden/>
          </w:rPr>
        </w:r>
        <w:r>
          <w:rPr>
            <w:noProof/>
            <w:webHidden/>
          </w:rPr>
          <w:fldChar w:fldCharType="separate"/>
        </w:r>
        <w:r w:rsidR="00111248">
          <w:rPr>
            <w:noProof/>
            <w:webHidden/>
          </w:rPr>
          <w:t>17</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58" w:history="1">
        <w:r w:rsidR="009325A5" w:rsidRPr="005400FF">
          <w:rPr>
            <w:rStyle w:val="Kpr"/>
            <w:rFonts w:eastAsia="SimSun"/>
            <w:noProof/>
          </w:rPr>
          <w:t>Gelişim ve Sorun Alanları</w:t>
        </w:r>
        <w:r w:rsidR="009325A5">
          <w:rPr>
            <w:noProof/>
            <w:webHidden/>
          </w:rPr>
          <w:tab/>
        </w:r>
        <w:r>
          <w:rPr>
            <w:noProof/>
            <w:webHidden/>
          </w:rPr>
          <w:fldChar w:fldCharType="begin"/>
        </w:r>
        <w:r w:rsidR="009325A5">
          <w:rPr>
            <w:noProof/>
            <w:webHidden/>
          </w:rPr>
          <w:instrText xml:space="preserve"> PAGEREF _Toc28001158 \h </w:instrText>
        </w:r>
        <w:r>
          <w:rPr>
            <w:noProof/>
            <w:webHidden/>
          </w:rPr>
        </w:r>
        <w:r>
          <w:rPr>
            <w:noProof/>
            <w:webHidden/>
          </w:rPr>
          <w:fldChar w:fldCharType="separate"/>
        </w:r>
        <w:r w:rsidR="00111248">
          <w:rPr>
            <w:noProof/>
            <w:webHidden/>
          </w:rPr>
          <w:t>20</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59" w:history="1">
        <w:r w:rsidR="009325A5" w:rsidRPr="005400FF">
          <w:rPr>
            <w:rStyle w:val="Kpr"/>
            <w:rFonts w:eastAsia="SimSun"/>
            <w:noProof/>
          </w:rPr>
          <w:t>BÖLÜM III: MİSYON, VİZYON VE TEMEL DEĞERLER</w:t>
        </w:r>
        <w:r w:rsidR="009325A5">
          <w:rPr>
            <w:noProof/>
            <w:webHidden/>
          </w:rPr>
          <w:tab/>
        </w:r>
        <w:r>
          <w:rPr>
            <w:noProof/>
            <w:webHidden/>
          </w:rPr>
          <w:fldChar w:fldCharType="begin"/>
        </w:r>
        <w:r w:rsidR="009325A5">
          <w:rPr>
            <w:noProof/>
            <w:webHidden/>
          </w:rPr>
          <w:instrText xml:space="preserve"> PAGEREF _Toc28001159 \h </w:instrText>
        </w:r>
        <w:r>
          <w:rPr>
            <w:noProof/>
            <w:webHidden/>
          </w:rPr>
        </w:r>
        <w:r>
          <w:rPr>
            <w:noProof/>
            <w:webHidden/>
          </w:rPr>
          <w:fldChar w:fldCharType="separate"/>
        </w:r>
        <w:r w:rsidR="00111248">
          <w:rPr>
            <w:noProof/>
            <w:webHidden/>
          </w:rPr>
          <w:t>24</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0" w:history="1">
        <w:r w:rsidR="009325A5" w:rsidRPr="005400FF">
          <w:rPr>
            <w:rStyle w:val="Kpr"/>
            <w:rFonts w:eastAsia="SimSun"/>
            <w:noProof/>
          </w:rPr>
          <w:t xml:space="preserve">MİSYONUMUZ </w:t>
        </w:r>
        <w:r w:rsidR="009325A5" w:rsidRPr="005400FF">
          <w:rPr>
            <w:rStyle w:val="Kpr"/>
            <w:rFonts w:eastAsia="SimSun"/>
            <w:noProof/>
          </w:rPr>
          <w:t>*</w:t>
        </w:r>
        <w:r w:rsidR="009325A5">
          <w:rPr>
            <w:noProof/>
            <w:webHidden/>
          </w:rPr>
          <w:tab/>
        </w:r>
        <w:r>
          <w:rPr>
            <w:noProof/>
            <w:webHidden/>
          </w:rPr>
          <w:fldChar w:fldCharType="begin"/>
        </w:r>
        <w:r w:rsidR="009325A5">
          <w:rPr>
            <w:noProof/>
            <w:webHidden/>
          </w:rPr>
          <w:instrText xml:space="preserve"> PAGEREF _Toc28001160 \h </w:instrText>
        </w:r>
        <w:r>
          <w:rPr>
            <w:noProof/>
            <w:webHidden/>
          </w:rPr>
        </w:r>
        <w:r>
          <w:rPr>
            <w:noProof/>
            <w:webHidden/>
          </w:rPr>
          <w:fldChar w:fldCharType="separate"/>
        </w:r>
        <w:r w:rsidR="00111248">
          <w:rPr>
            <w:noProof/>
            <w:webHidden/>
          </w:rPr>
          <w:t>24</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1" w:history="1">
        <w:r w:rsidR="009325A5" w:rsidRPr="005400FF">
          <w:rPr>
            <w:rStyle w:val="Kpr"/>
            <w:rFonts w:eastAsia="SimSun"/>
            <w:noProof/>
          </w:rPr>
          <w:t xml:space="preserve">VİZYONUMUZ </w:t>
        </w:r>
        <w:r w:rsidR="009325A5" w:rsidRPr="005400FF">
          <w:rPr>
            <w:rStyle w:val="Kpr"/>
            <w:rFonts w:eastAsia="SimSun"/>
            <w:noProof/>
          </w:rPr>
          <w:t>*</w:t>
        </w:r>
        <w:r w:rsidR="009325A5">
          <w:rPr>
            <w:noProof/>
            <w:webHidden/>
          </w:rPr>
          <w:tab/>
        </w:r>
        <w:r>
          <w:rPr>
            <w:noProof/>
            <w:webHidden/>
          </w:rPr>
          <w:fldChar w:fldCharType="begin"/>
        </w:r>
        <w:r w:rsidR="009325A5">
          <w:rPr>
            <w:noProof/>
            <w:webHidden/>
          </w:rPr>
          <w:instrText xml:space="preserve"> PAGEREF _Toc28001161 \h </w:instrText>
        </w:r>
        <w:r>
          <w:rPr>
            <w:noProof/>
            <w:webHidden/>
          </w:rPr>
        </w:r>
        <w:r>
          <w:rPr>
            <w:noProof/>
            <w:webHidden/>
          </w:rPr>
          <w:fldChar w:fldCharType="separate"/>
        </w:r>
        <w:r w:rsidR="00111248">
          <w:rPr>
            <w:noProof/>
            <w:webHidden/>
          </w:rPr>
          <w:t>24</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2" w:history="1">
        <w:r w:rsidR="009325A5" w:rsidRPr="005400FF">
          <w:rPr>
            <w:rStyle w:val="Kpr"/>
            <w:rFonts w:eastAsia="SimSun"/>
            <w:noProof/>
          </w:rPr>
          <w:t xml:space="preserve">TEMEL DEĞERLERİMİZ </w:t>
        </w:r>
        <w:r w:rsidR="009325A5" w:rsidRPr="005400FF">
          <w:rPr>
            <w:rStyle w:val="Kpr"/>
            <w:rFonts w:eastAsia="SimSun"/>
            <w:noProof/>
          </w:rPr>
          <w:t>*</w:t>
        </w:r>
        <w:r w:rsidR="009325A5">
          <w:rPr>
            <w:noProof/>
            <w:webHidden/>
          </w:rPr>
          <w:tab/>
        </w:r>
        <w:r>
          <w:rPr>
            <w:noProof/>
            <w:webHidden/>
          </w:rPr>
          <w:fldChar w:fldCharType="begin"/>
        </w:r>
        <w:r w:rsidR="009325A5">
          <w:rPr>
            <w:noProof/>
            <w:webHidden/>
          </w:rPr>
          <w:instrText xml:space="preserve"> PAGEREF _Toc28001162 \h </w:instrText>
        </w:r>
        <w:r>
          <w:rPr>
            <w:noProof/>
            <w:webHidden/>
          </w:rPr>
        </w:r>
        <w:r>
          <w:rPr>
            <w:noProof/>
            <w:webHidden/>
          </w:rPr>
          <w:fldChar w:fldCharType="separate"/>
        </w:r>
        <w:r w:rsidR="00111248">
          <w:rPr>
            <w:noProof/>
            <w:webHidden/>
          </w:rPr>
          <w:t>24</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63" w:history="1">
        <w:r w:rsidR="009325A5" w:rsidRPr="005400FF">
          <w:rPr>
            <w:rStyle w:val="Kpr"/>
            <w:rFonts w:eastAsia="SimSun"/>
            <w:noProof/>
          </w:rPr>
          <w:t>BÖLÜM IV: AMAÇ, HEDEF VE EYLEMLER</w:t>
        </w:r>
        <w:r w:rsidR="009325A5">
          <w:rPr>
            <w:noProof/>
            <w:webHidden/>
          </w:rPr>
          <w:tab/>
        </w:r>
        <w:r>
          <w:rPr>
            <w:noProof/>
            <w:webHidden/>
          </w:rPr>
          <w:fldChar w:fldCharType="begin"/>
        </w:r>
        <w:r w:rsidR="009325A5">
          <w:rPr>
            <w:noProof/>
            <w:webHidden/>
          </w:rPr>
          <w:instrText xml:space="preserve"> PAGEREF _Toc28001163 \h </w:instrText>
        </w:r>
        <w:r>
          <w:rPr>
            <w:noProof/>
            <w:webHidden/>
          </w:rPr>
        </w:r>
        <w:r>
          <w:rPr>
            <w:noProof/>
            <w:webHidden/>
          </w:rPr>
          <w:fldChar w:fldCharType="separate"/>
        </w:r>
        <w:r w:rsidR="00111248">
          <w:rPr>
            <w:noProof/>
            <w:webHidden/>
          </w:rPr>
          <w:t>26</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4" w:history="1">
        <w:r w:rsidR="009325A5" w:rsidRPr="005400FF">
          <w:rPr>
            <w:rStyle w:val="Kpr"/>
            <w:rFonts w:eastAsia="SimSun"/>
            <w:noProof/>
          </w:rPr>
          <w:t>TEMA I: EĞİTİM VE ÖĞRETİME ERİŞİM</w:t>
        </w:r>
        <w:r w:rsidR="009325A5">
          <w:rPr>
            <w:noProof/>
            <w:webHidden/>
          </w:rPr>
          <w:tab/>
        </w:r>
        <w:r>
          <w:rPr>
            <w:noProof/>
            <w:webHidden/>
          </w:rPr>
          <w:fldChar w:fldCharType="begin"/>
        </w:r>
        <w:r w:rsidR="009325A5">
          <w:rPr>
            <w:noProof/>
            <w:webHidden/>
          </w:rPr>
          <w:instrText xml:space="preserve"> PAGEREF _Toc28001164 \h </w:instrText>
        </w:r>
        <w:r>
          <w:rPr>
            <w:noProof/>
            <w:webHidden/>
          </w:rPr>
        </w:r>
        <w:r>
          <w:rPr>
            <w:noProof/>
            <w:webHidden/>
          </w:rPr>
          <w:fldChar w:fldCharType="separate"/>
        </w:r>
        <w:r w:rsidR="00111248">
          <w:rPr>
            <w:noProof/>
            <w:webHidden/>
          </w:rPr>
          <w:t>26</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5" w:history="1">
        <w:r w:rsidR="009325A5" w:rsidRPr="005400FF">
          <w:rPr>
            <w:rStyle w:val="Kpr"/>
            <w:rFonts w:eastAsia="SimSun"/>
            <w:noProof/>
          </w:rPr>
          <w:t>TEMA II: EĞİTİM VE ÖĞRETİMDE KALİTENİN ARTIRILMASI</w:t>
        </w:r>
        <w:r w:rsidR="009325A5">
          <w:rPr>
            <w:noProof/>
            <w:webHidden/>
          </w:rPr>
          <w:tab/>
        </w:r>
        <w:r>
          <w:rPr>
            <w:noProof/>
            <w:webHidden/>
          </w:rPr>
          <w:fldChar w:fldCharType="begin"/>
        </w:r>
        <w:r w:rsidR="009325A5">
          <w:rPr>
            <w:noProof/>
            <w:webHidden/>
          </w:rPr>
          <w:instrText xml:space="preserve"> PAGEREF _Toc28001165 \h </w:instrText>
        </w:r>
        <w:r>
          <w:rPr>
            <w:noProof/>
            <w:webHidden/>
          </w:rPr>
        </w:r>
        <w:r>
          <w:rPr>
            <w:noProof/>
            <w:webHidden/>
          </w:rPr>
          <w:fldChar w:fldCharType="separate"/>
        </w:r>
        <w:r w:rsidR="00111248">
          <w:rPr>
            <w:noProof/>
            <w:webHidden/>
          </w:rPr>
          <w:t>29</w:t>
        </w:r>
        <w:r>
          <w:rPr>
            <w:noProof/>
            <w:webHidden/>
          </w:rPr>
          <w:fldChar w:fldCharType="end"/>
        </w:r>
      </w:hyperlink>
    </w:p>
    <w:p w:rsidR="009325A5" w:rsidRDefault="00F603D3">
      <w:pPr>
        <w:pStyle w:val="T2"/>
        <w:tabs>
          <w:tab w:val="right" w:leader="dot" w:pos="13994"/>
        </w:tabs>
        <w:rPr>
          <w:rFonts w:asciiTheme="minorHAnsi" w:eastAsiaTheme="minorEastAsia" w:hAnsiTheme="minorHAnsi" w:cstheme="minorBidi"/>
          <w:smallCaps w:val="0"/>
          <w:noProof/>
          <w:sz w:val="22"/>
          <w:szCs w:val="22"/>
        </w:rPr>
      </w:pPr>
      <w:hyperlink w:anchor="_Toc28001166" w:history="1">
        <w:r w:rsidR="009325A5" w:rsidRPr="005400FF">
          <w:rPr>
            <w:rStyle w:val="Kpr"/>
            <w:rFonts w:eastAsia="SimSun"/>
            <w:noProof/>
          </w:rPr>
          <w:t>TEMA III: KURUMSAL KAPASİTE</w:t>
        </w:r>
        <w:r w:rsidR="009325A5">
          <w:rPr>
            <w:noProof/>
            <w:webHidden/>
          </w:rPr>
          <w:tab/>
        </w:r>
        <w:r>
          <w:rPr>
            <w:noProof/>
            <w:webHidden/>
          </w:rPr>
          <w:fldChar w:fldCharType="begin"/>
        </w:r>
        <w:r w:rsidR="009325A5">
          <w:rPr>
            <w:noProof/>
            <w:webHidden/>
          </w:rPr>
          <w:instrText xml:space="preserve"> PAGEREF _Toc28001166 \h </w:instrText>
        </w:r>
        <w:r>
          <w:rPr>
            <w:noProof/>
            <w:webHidden/>
          </w:rPr>
        </w:r>
        <w:r>
          <w:rPr>
            <w:noProof/>
            <w:webHidden/>
          </w:rPr>
          <w:fldChar w:fldCharType="separate"/>
        </w:r>
        <w:r w:rsidR="00111248">
          <w:rPr>
            <w:noProof/>
            <w:webHidden/>
          </w:rPr>
          <w:t>32</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67" w:history="1">
        <w:r w:rsidR="009325A5" w:rsidRPr="005400FF">
          <w:rPr>
            <w:rStyle w:val="Kpr"/>
            <w:rFonts w:eastAsia="SimSun"/>
            <w:noProof/>
          </w:rPr>
          <w:t>V. BÖLÜM: MALİYETLENDİRME</w:t>
        </w:r>
        <w:r w:rsidR="009325A5">
          <w:rPr>
            <w:noProof/>
            <w:webHidden/>
          </w:rPr>
          <w:tab/>
        </w:r>
        <w:r>
          <w:rPr>
            <w:noProof/>
            <w:webHidden/>
          </w:rPr>
          <w:fldChar w:fldCharType="begin"/>
        </w:r>
        <w:r w:rsidR="009325A5">
          <w:rPr>
            <w:noProof/>
            <w:webHidden/>
          </w:rPr>
          <w:instrText xml:space="preserve"> PAGEREF _Toc28001167 \h </w:instrText>
        </w:r>
        <w:r>
          <w:rPr>
            <w:noProof/>
            <w:webHidden/>
          </w:rPr>
        </w:r>
        <w:r>
          <w:rPr>
            <w:noProof/>
            <w:webHidden/>
          </w:rPr>
          <w:fldChar w:fldCharType="separate"/>
        </w:r>
        <w:r w:rsidR="00111248">
          <w:rPr>
            <w:noProof/>
            <w:webHidden/>
          </w:rPr>
          <w:t>35</w:t>
        </w:r>
        <w:r>
          <w:rPr>
            <w:noProof/>
            <w:webHidden/>
          </w:rPr>
          <w:fldChar w:fldCharType="end"/>
        </w:r>
      </w:hyperlink>
    </w:p>
    <w:p w:rsidR="009325A5" w:rsidRDefault="00F603D3">
      <w:pPr>
        <w:pStyle w:val="T1"/>
        <w:tabs>
          <w:tab w:val="right" w:leader="dot" w:pos="13994"/>
        </w:tabs>
        <w:rPr>
          <w:rFonts w:asciiTheme="minorHAnsi" w:eastAsiaTheme="minorEastAsia" w:hAnsiTheme="minorHAnsi" w:cstheme="minorBidi"/>
          <w:b w:val="0"/>
          <w:bCs w:val="0"/>
          <w:caps w:val="0"/>
          <w:noProof/>
          <w:sz w:val="22"/>
          <w:szCs w:val="22"/>
        </w:rPr>
      </w:pPr>
      <w:hyperlink w:anchor="_Toc28001168" w:history="1">
        <w:r w:rsidR="009325A5" w:rsidRPr="005400FF">
          <w:rPr>
            <w:rStyle w:val="Kpr"/>
            <w:rFonts w:eastAsia="SimSun"/>
            <w:noProof/>
          </w:rPr>
          <w:t>VI. BÖLÜM: İZLEME VE DEĞERLENDİRME</w:t>
        </w:r>
        <w:r w:rsidR="009325A5">
          <w:rPr>
            <w:noProof/>
            <w:webHidden/>
          </w:rPr>
          <w:tab/>
        </w:r>
        <w:r>
          <w:rPr>
            <w:noProof/>
            <w:webHidden/>
          </w:rPr>
          <w:fldChar w:fldCharType="begin"/>
        </w:r>
        <w:r w:rsidR="009325A5">
          <w:rPr>
            <w:noProof/>
            <w:webHidden/>
          </w:rPr>
          <w:instrText xml:space="preserve"> PAGEREF _Toc28001168 \h </w:instrText>
        </w:r>
        <w:r>
          <w:rPr>
            <w:noProof/>
            <w:webHidden/>
          </w:rPr>
        </w:r>
        <w:r>
          <w:rPr>
            <w:noProof/>
            <w:webHidden/>
          </w:rPr>
          <w:fldChar w:fldCharType="separate"/>
        </w:r>
        <w:r w:rsidR="00111248">
          <w:rPr>
            <w:noProof/>
            <w:webHidden/>
          </w:rPr>
          <w:t>35</w:t>
        </w:r>
        <w:r>
          <w:rPr>
            <w:noProof/>
            <w:webHidden/>
          </w:rPr>
          <w:fldChar w:fldCharType="end"/>
        </w:r>
      </w:hyperlink>
    </w:p>
    <w:p w:rsidR="00E648E1" w:rsidRPr="00A47F2F" w:rsidRDefault="00F603D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165F6">
          <w:headerReference w:type="default" r:id="rId10"/>
          <w:footerReference w:type="default" r:id="rId11"/>
          <w:footerReference w:type="first" r:id="rId12"/>
          <w:type w:val="continuous"/>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2800115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118"/>
        <w:gridCol w:w="3227"/>
        <w:gridCol w:w="3379"/>
      </w:tblGrid>
      <w:tr w:rsidR="002D155D" w:rsidRPr="00D41148" w:rsidTr="002D70DF">
        <w:trPr>
          <w:trHeight w:val="607"/>
        </w:trPr>
        <w:tc>
          <w:tcPr>
            <w:tcW w:w="0" w:type="auto"/>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0" w:type="auto"/>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3819E2" w:rsidRPr="00D41148" w:rsidTr="002D70DF">
        <w:trPr>
          <w:trHeight w:val="489"/>
        </w:trPr>
        <w:tc>
          <w:tcPr>
            <w:tcW w:w="0" w:type="auto"/>
            <w:shd w:val="clear" w:color="auto" w:fill="auto"/>
          </w:tcPr>
          <w:p w:rsidR="002D155D" w:rsidRPr="00D41148" w:rsidRDefault="002D155D" w:rsidP="00D41148">
            <w:pPr>
              <w:spacing w:after="0" w:line="240" w:lineRule="auto"/>
              <w:rPr>
                <w:b/>
                <w:sz w:val="22"/>
              </w:rPr>
            </w:pPr>
            <w:r w:rsidRPr="00D41148">
              <w:rPr>
                <w:b/>
                <w:sz w:val="22"/>
              </w:rPr>
              <w:t>Adı Soyadı</w:t>
            </w:r>
          </w:p>
        </w:tc>
        <w:tc>
          <w:tcPr>
            <w:tcW w:w="0" w:type="auto"/>
            <w:shd w:val="clear" w:color="auto" w:fill="auto"/>
          </w:tcPr>
          <w:p w:rsidR="002D155D" w:rsidRPr="00D41148" w:rsidRDefault="002D155D" w:rsidP="00D41148">
            <w:pPr>
              <w:spacing w:after="0" w:line="240" w:lineRule="auto"/>
              <w:rPr>
                <w:b/>
                <w:sz w:val="22"/>
              </w:rPr>
            </w:pPr>
            <w:r w:rsidRPr="00D41148">
              <w:rPr>
                <w:b/>
                <w:sz w:val="22"/>
              </w:rPr>
              <w:t>Unvanı</w:t>
            </w:r>
          </w:p>
        </w:tc>
        <w:tc>
          <w:tcPr>
            <w:tcW w:w="0" w:type="auto"/>
            <w:shd w:val="clear" w:color="auto" w:fill="auto"/>
          </w:tcPr>
          <w:p w:rsidR="002D155D" w:rsidRPr="00D41148" w:rsidRDefault="002D155D" w:rsidP="00D41148">
            <w:pPr>
              <w:spacing w:after="0" w:line="240" w:lineRule="auto"/>
              <w:rPr>
                <w:b/>
                <w:sz w:val="22"/>
              </w:rPr>
            </w:pPr>
            <w:r w:rsidRPr="00D41148">
              <w:rPr>
                <w:b/>
                <w:sz w:val="22"/>
              </w:rPr>
              <w:t>Adı Soyadı</w:t>
            </w:r>
          </w:p>
        </w:tc>
        <w:tc>
          <w:tcPr>
            <w:tcW w:w="0" w:type="auto"/>
            <w:shd w:val="clear" w:color="auto" w:fill="auto"/>
          </w:tcPr>
          <w:p w:rsidR="002D155D" w:rsidRPr="00D41148" w:rsidRDefault="002D155D" w:rsidP="00D41148">
            <w:pPr>
              <w:spacing w:after="0" w:line="240" w:lineRule="auto"/>
              <w:rPr>
                <w:b/>
                <w:sz w:val="22"/>
              </w:rPr>
            </w:pPr>
            <w:r w:rsidRPr="00D41148">
              <w:rPr>
                <w:b/>
                <w:sz w:val="22"/>
              </w:rPr>
              <w:t>Unvanı</w:t>
            </w:r>
          </w:p>
        </w:tc>
      </w:tr>
      <w:tr w:rsidR="003819E2" w:rsidRPr="00D41148" w:rsidTr="002D70DF">
        <w:trPr>
          <w:trHeight w:val="768"/>
        </w:trPr>
        <w:tc>
          <w:tcPr>
            <w:tcW w:w="0" w:type="auto"/>
            <w:shd w:val="clear" w:color="auto" w:fill="auto"/>
          </w:tcPr>
          <w:p w:rsidR="00B13A92" w:rsidRPr="00D41148" w:rsidRDefault="00B13A92" w:rsidP="00576836">
            <w:pPr>
              <w:tabs>
                <w:tab w:val="left" w:pos="817"/>
              </w:tabs>
              <w:spacing w:after="0" w:line="240" w:lineRule="auto"/>
              <w:rPr>
                <w:sz w:val="20"/>
              </w:rPr>
            </w:pPr>
            <w:r>
              <w:rPr>
                <w:sz w:val="20"/>
              </w:rPr>
              <w:t>Nurettin KAYHAN</w:t>
            </w:r>
          </w:p>
        </w:tc>
        <w:tc>
          <w:tcPr>
            <w:tcW w:w="0" w:type="auto"/>
            <w:shd w:val="clear" w:color="auto" w:fill="auto"/>
          </w:tcPr>
          <w:p w:rsidR="00B13A92" w:rsidRPr="00D41148" w:rsidRDefault="00B13A92" w:rsidP="00D41148">
            <w:pPr>
              <w:spacing w:after="0" w:line="240" w:lineRule="auto"/>
              <w:rPr>
                <w:sz w:val="20"/>
              </w:rPr>
            </w:pPr>
            <w:r>
              <w:rPr>
                <w:sz w:val="20"/>
              </w:rPr>
              <w:t>Okul Müdürü</w:t>
            </w:r>
          </w:p>
        </w:tc>
        <w:tc>
          <w:tcPr>
            <w:tcW w:w="0" w:type="auto"/>
            <w:shd w:val="clear" w:color="auto" w:fill="auto"/>
          </w:tcPr>
          <w:p w:rsidR="00B13A92" w:rsidRPr="00B13A92" w:rsidRDefault="00B13A92" w:rsidP="0072090D">
            <w:pPr>
              <w:pStyle w:val="TableParagraph"/>
              <w:spacing w:before="116"/>
              <w:ind w:left="69"/>
              <w:rPr>
                <w:szCs w:val="24"/>
              </w:rPr>
            </w:pPr>
            <w:r w:rsidRPr="00B13A92">
              <w:rPr>
                <w:szCs w:val="24"/>
              </w:rPr>
              <w:t>Soner FİDAN</w:t>
            </w:r>
          </w:p>
        </w:tc>
        <w:tc>
          <w:tcPr>
            <w:tcW w:w="0" w:type="auto"/>
            <w:shd w:val="clear" w:color="auto" w:fill="auto"/>
          </w:tcPr>
          <w:p w:rsidR="00B13A92" w:rsidRPr="00B13A92" w:rsidRDefault="00B13A92" w:rsidP="0072090D">
            <w:pPr>
              <w:pStyle w:val="TableParagraph"/>
              <w:spacing w:before="116"/>
              <w:ind w:left="71"/>
              <w:rPr>
                <w:szCs w:val="24"/>
              </w:rPr>
            </w:pPr>
            <w:r w:rsidRPr="00B13A92">
              <w:rPr>
                <w:szCs w:val="24"/>
              </w:rPr>
              <w:t>Okul Stratejik Plan Koordinatörü</w:t>
            </w:r>
          </w:p>
        </w:tc>
      </w:tr>
      <w:tr w:rsidR="003819E2" w:rsidRPr="00D41148" w:rsidTr="002D70DF">
        <w:trPr>
          <w:trHeight w:val="768"/>
        </w:trPr>
        <w:tc>
          <w:tcPr>
            <w:tcW w:w="0" w:type="auto"/>
            <w:shd w:val="clear" w:color="auto" w:fill="auto"/>
          </w:tcPr>
          <w:p w:rsidR="00B13A92" w:rsidRPr="00D41148" w:rsidRDefault="00B13A92" w:rsidP="00D41148">
            <w:pPr>
              <w:spacing w:after="0" w:line="240" w:lineRule="auto"/>
              <w:rPr>
                <w:sz w:val="20"/>
              </w:rPr>
            </w:pPr>
            <w:r>
              <w:rPr>
                <w:sz w:val="20"/>
              </w:rPr>
              <w:t>Hülya İLHAN</w:t>
            </w:r>
          </w:p>
        </w:tc>
        <w:tc>
          <w:tcPr>
            <w:tcW w:w="0" w:type="auto"/>
            <w:shd w:val="clear" w:color="auto" w:fill="auto"/>
          </w:tcPr>
          <w:p w:rsidR="00B13A92" w:rsidRPr="00D41148" w:rsidRDefault="00B13A92" w:rsidP="00D41148">
            <w:pPr>
              <w:spacing w:after="0" w:line="240" w:lineRule="auto"/>
              <w:rPr>
                <w:sz w:val="20"/>
              </w:rPr>
            </w:pPr>
            <w:r>
              <w:rPr>
                <w:sz w:val="20"/>
              </w:rPr>
              <w:t>Okul Md. Yrd.</w:t>
            </w:r>
          </w:p>
        </w:tc>
        <w:tc>
          <w:tcPr>
            <w:tcW w:w="0" w:type="auto"/>
            <w:shd w:val="clear" w:color="auto" w:fill="auto"/>
          </w:tcPr>
          <w:p w:rsidR="00B13A92" w:rsidRPr="00B13A92" w:rsidRDefault="00B13A92" w:rsidP="0072090D">
            <w:pPr>
              <w:pStyle w:val="TableParagraph"/>
              <w:spacing w:before="116"/>
              <w:ind w:left="69"/>
              <w:rPr>
                <w:szCs w:val="24"/>
              </w:rPr>
            </w:pPr>
            <w:r w:rsidRPr="00B13A92">
              <w:rPr>
                <w:szCs w:val="24"/>
              </w:rPr>
              <w:t>Abdullah IŞIK</w:t>
            </w:r>
          </w:p>
        </w:tc>
        <w:tc>
          <w:tcPr>
            <w:tcW w:w="0" w:type="auto"/>
            <w:shd w:val="clear" w:color="auto" w:fill="auto"/>
          </w:tcPr>
          <w:p w:rsidR="00B13A92" w:rsidRPr="00B13A92" w:rsidRDefault="00B13A92" w:rsidP="0072090D">
            <w:pPr>
              <w:pStyle w:val="TableParagraph"/>
              <w:spacing w:before="116"/>
              <w:ind w:left="71"/>
              <w:rPr>
                <w:szCs w:val="24"/>
              </w:rPr>
            </w:pPr>
            <w:r w:rsidRPr="00B13A92">
              <w:rPr>
                <w:szCs w:val="24"/>
              </w:rPr>
              <w:t>Stratejik Plan Ekip Üyesi</w:t>
            </w:r>
          </w:p>
        </w:tc>
      </w:tr>
      <w:tr w:rsidR="003819E2" w:rsidRPr="00D41148" w:rsidTr="002D70DF">
        <w:trPr>
          <w:trHeight w:val="768"/>
        </w:trPr>
        <w:tc>
          <w:tcPr>
            <w:tcW w:w="0" w:type="auto"/>
            <w:shd w:val="clear" w:color="auto" w:fill="auto"/>
          </w:tcPr>
          <w:p w:rsidR="00B13A92" w:rsidRPr="00D41148" w:rsidRDefault="00B13A92" w:rsidP="00D41148">
            <w:pPr>
              <w:spacing w:after="0" w:line="240" w:lineRule="auto"/>
              <w:rPr>
                <w:sz w:val="20"/>
              </w:rPr>
            </w:pPr>
            <w:r>
              <w:rPr>
                <w:sz w:val="20"/>
              </w:rPr>
              <w:t>Abdullah IŞIK</w:t>
            </w:r>
          </w:p>
        </w:tc>
        <w:tc>
          <w:tcPr>
            <w:tcW w:w="0" w:type="auto"/>
            <w:shd w:val="clear" w:color="auto" w:fill="auto"/>
          </w:tcPr>
          <w:p w:rsidR="00B13A92" w:rsidRPr="00D41148" w:rsidRDefault="00B13A92" w:rsidP="00576836">
            <w:pPr>
              <w:spacing w:after="0" w:line="240" w:lineRule="auto"/>
              <w:rPr>
                <w:sz w:val="20"/>
              </w:rPr>
            </w:pPr>
            <w:r>
              <w:rPr>
                <w:sz w:val="20"/>
              </w:rPr>
              <w:t>B.T Öğrt.</w:t>
            </w:r>
          </w:p>
        </w:tc>
        <w:tc>
          <w:tcPr>
            <w:tcW w:w="0" w:type="auto"/>
            <w:shd w:val="clear" w:color="auto" w:fill="auto"/>
          </w:tcPr>
          <w:p w:rsidR="00B13A92" w:rsidRPr="00B13A92" w:rsidRDefault="00B13A92" w:rsidP="0072090D">
            <w:pPr>
              <w:pStyle w:val="TableParagraph"/>
              <w:spacing w:before="118"/>
              <w:ind w:left="69"/>
              <w:rPr>
                <w:szCs w:val="24"/>
              </w:rPr>
            </w:pPr>
            <w:r w:rsidRPr="00B13A92">
              <w:rPr>
                <w:szCs w:val="24"/>
              </w:rPr>
              <w:t>Ali TAŞ</w:t>
            </w:r>
          </w:p>
        </w:tc>
        <w:tc>
          <w:tcPr>
            <w:tcW w:w="0" w:type="auto"/>
            <w:shd w:val="clear" w:color="auto" w:fill="auto"/>
          </w:tcPr>
          <w:p w:rsidR="00B13A92" w:rsidRPr="00B13A92" w:rsidRDefault="00B13A92" w:rsidP="0072090D">
            <w:pPr>
              <w:pStyle w:val="TableParagraph"/>
              <w:spacing w:before="118"/>
              <w:ind w:left="71"/>
              <w:rPr>
                <w:szCs w:val="24"/>
              </w:rPr>
            </w:pPr>
            <w:r w:rsidRPr="00B13A92">
              <w:rPr>
                <w:szCs w:val="24"/>
              </w:rPr>
              <w:t>Stratejik Plan Ekip Üyesi</w:t>
            </w:r>
          </w:p>
        </w:tc>
      </w:tr>
      <w:tr w:rsidR="003819E2" w:rsidRPr="00D41148" w:rsidTr="002D70DF">
        <w:trPr>
          <w:trHeight w:val="768"/>
        </w:trPr>
        <w:tc>
          <w:tcPr>
            <w:tcW w:w="0" w:type="auto"/>
            <w:shd w:val="clear" w:color="auto" w:fill="auto"/>
          </w:tcPr>
          <w:p w:rsidR="00B13A92" w:rsidRPr="00D41148" w:rsidRDefault="00B13A92" w:rsidP="00D41148">
            <w:pPr>
              <w:spacing w:after="0" w:line="240" w:lineRule="auto"/>
              <w:rPr>
                <w:sz w:val="20"/>
              </w:rPr>
            </w:pPr>
            <w:r>
              <w:rPr>
                <w:sz w:val="20"/>
              </w:rPr>
              <w:t>Mehtap ÖZGÜR</w:t>
            </w:r>
          </w:p>
        </w:tc>
        <w:tc>
          <w:tcPr>
            <w:tcW w:w="0" w:type="auto"/>
            <w:shd w:val="clear" w:color="auto" w:fill="auto"/>
          </w:tcPr>
          <w:p w:rsidR="00B13A92" w:rsidRPr="00D41148" w:rsidRDefault="003819E2" w:rsidP="00D41148">
            <w:pPr>
              <w:spacing w:after="0" w:line="240" w:lineRule="auto"/>
              <w:rPr>
                <w:sz w:val="20"/>
              </w:rPr>
            </w:pPr>
            <w:r>
              <w:rPr>
                <w:sz w:val="20"/>
              </w:rPr>
              <w:t>Okul Aile Birliği Başkanı</w:t>
            </w:r>
          </w:p>
        </w:tc>
        <w:tc>
          <w:tcPr>
            <w:tcW w:w="0" w:type="auto"/>
            <w:shd w:val="clear" w:color="auto" w:fill="auto"/>
          </w:tcPr>
          <w:p w:rsidR="00B13A92" w:rsidRPr="00B13A92" w:rsidRDefault="00B13A92" w:rsidP="0072090D">
            <w:pPr>
              <w:pStyle w:val="TableParagraph"/>
              <w:spacing w:before="116"/>
              <w:ind w:left="74"/>
              <w:rPr>
                <w:szCs w:val="24"/>
              </w:rPr>
            </w:pPr>
            <w:r w:rsidRPr="00B13A92">
              <w:rPr>
                <w:szCs w:val="24"/>
              </w:rPr>
              <w:t>Bilal Özgür ÖZDİLEK</w:t>
            </w:r>
          </w:p>
        </w:tc>
        <w:tc>
          <w:tcPr>
            <w:tcW w:w="0" w:type="auto"/>
            <w:shd w:val="clear" w:color="auto" w:fill="auto"/>
          </w:tcPr>
          <w:p w:rsidR="00B13A92" w:rsidRPr="00B13A92" w:rsidRDefault="00B13A92" w:rsidP="0072090D">
            <w:pPr>
              <w:pStyle w:val="TableParagraph"/>
              <w:spacing w:before="116"/>
              <w:ind w:left="76"/>
              <w:rPr>
                <w:szCs w:val="24"/>
              </w:rPr>
            </w:pPr>
            <w:r w:rsidRPr="00B13A92">
              <w:rPr>
                <w:szCs w:val="24"/>
              </w:rPr>
              <w:t>Stratejik Plan Ekip Üyesi</w:t>
            </w:r>
          </w:p>
        </w:tc>
      </w:tr>
      <w:tr w:rsidR="003819E2" w:rsidRPr="00D41148" w:rsidTr="002D70DF">
        <w:trPr>
          <w:trHeight w:val="768"/>
        </w:trPr>
        <w:tc>
          <w:tcPr>
            <w:tcW w:w="0" w:type="auto"/>
            <w:shd w:val="clear" w:color="auto" w:fill="auto"/>
          </w:tcPr>
          <w:p w:rsidR="00B13A92" w:rsidRPr="00427AF5" w:rsidRDefault="00427AF5" w:rsidP="00D41148">
            <w:pPr>
              <w:spacing w:after="0" w:line="240" w:lineRule="auto"/>
              <w:rPr>
                <w:sz w:val="20"/>
              </w:rPr>
            </w:pPr>
            <w:r w:rsidRPr="00427AF5">
              <w:rPr>
                <w:sz w:val="20"/>
              </w:rPr>
              <w:t>Yasemin YARAY</w:t>
            </w:r>
          </w:p>
        </w:tc>
        <w:tc>
          <w:tcPr>
            <w:tcW w:w="0" w:type="auto"/>
            <w:shd w:val="clear" w:color="auto" w:fill="auto"/>
          </w:tcPr>
          <w:p w:rsidR="00B13A92" w:rsidRPr="00D41148" w:rsidRDefault="003819E2" w:rsidP="00D41148">
            <w:pPr>
              <w:spacing w:after="0" w:line="240" w:lineRule="auto"/>
              <w:rPr>
                <w:sz w:val="20"/>
              </w:rPr>
            </w:pPr>
            <w:r>
              <w:rPr>
                <w:sz w:val="20"/>
              </w:rPr>
              <w:t>Okul Aile Birliği Üyesi</w:t>
            </w:r>
          </w:p>
        </w:tc>
        <w:tc>
          <w:tcPr>
            <w:tcW w:w="0" w:type="auto"/>
            <w:shd w:val="clear" w:color="auto" w:fill="auto"/>
          </w:tcPr>
          <w:p w:rsidR="00B13A92" w:rsidRPr="00B13A92" w:rsidRDefault="00B13A92" w:rsidP="0072090D">
            <w:pPr>
              <w:pStyle w:val="TableParagraph"/>
              <w:spacing w:before="116"/>
              <w:ind w:left="74"/>
              <w:rPr>
                <w:szCs w:val="24"/>
              </w:rPr>
            </w:pPr>
            <w:r w:rsidRPr="00B13A92">
              <w:rPr>
                <w:szCs w:val="24"/>
              </w:rPr>
              <w:t>Deniz Gökşin DURAK BÜLBÜL</w:t>
            </w:r>
          </w:p>
        </w:tc>
        <w:tc>
          <w:tcPr>
            <w:tcW w:w="0" w:type="auto"/>
            <w:shd w:val="clear" w:color="auto" w:fill="auto"/>
          </w:tcPr>
          <w:p w:rsidR="00B13A92" w:rsidRPr="00B13A92" w:rsidRDefault="00B13A92" w:rsidP="0072090D">
            <w:pPr>
              <w:pStyle w:val="TableParagraph"/>
              <w:spacing w:before="116"/>
              <w:ind w:left="76"/>
              <w:rPr>
                <w:szCs w:val="24"/>
              </w:rPr>
            </w:pPr>
            <w:r w:rsidRPr="00B13A92">
              <w:rPr>
                <w:szCs w:val="24"/>
              </w:rPr>
              <w:t>Stratejik Plan Ekip Üyesi</w:t>
            </w:r>
          </w:p>
        </w:tc>
      </w:tr>
      <w:tr w:rsidR="003819E2" w:rsidRPr="00D41148" w:rsidTr="002D70DF">
        <w:trPr>
          <w:trHeight w:val="745"/>
        </w:trPr>
        <w:tc>
          <w:tcPr>
            <w:tcW w:w="0" w:type="auto"/>
            <w:shd w:val="clear" w:color="auto" w:fill="auto"/>
          </w:tcPr>
          <w:p w:rsidR="00B13A92" w:rsidRPr="00D41148" w:rsidRDefault="00B13A92" w:rsidP="00D41148">
            <w:pPr>
              <w:spacing w:after="0" w:line="240" w:lineRule="auto"/>
              <w:rPr>
                <w:sz w:val="20"/>
              </w:rPr>
            </w:pPr>
          </w:p>
        </w:tc>
        <w:tc>
          <w:tcPr>
            <w:tcW w:w="0" w:type="auto"/>
            <w:shd w:val="clear" w:color="auto" w:fill="auto"/>
          </w:tcPr>
          <w:p w:rsidR="00B13A92" w:rsidRPr="00D41148" w:rsidRDefault="00B13A92" w:rsidP="00D41148">
            <w:pPr>
              <w:spacing w:after="0" w:line="240" w:lineRule="auto"/>
              <w:rPr>
                <w:sz w:val="20"/>
              </w:rPr>
            </w:pPr>
          </w:p>
        </w:tc>
        <w:tc>
          <w:tcPr>
            <w:tcW w:w="0" w:type="auto"/>
            <w:shd w:val="clear" w:color="auto" w:fill="auto"/>
          </w:tcPr>
          <w:p w:rsidR="00B13A92" w:rsidRPr="00B13A92" w:rsidRDefault="00B13A92" w:rsidP="0072090D">
            <w:pPr>
              <w:pStyle w:val="TableParagraph"/>
              <w:spacing w:before="116"/>
              <w:ind w:left="74"/>
              <w:rPr>
                <w:szCs w:val="24"/>
              </w:rPr>
            </w:pPr>
            <w:r w:rsidRPr="00B13A92">
              <w:rPr>
                <w:szCs w:val="24"/>
              </w:rPr>
              <w:t>Mehtap ÖZGÜR</w:t>
            </w:r>
          </w:p>
        </w:tc>
        <w:tc>
          <w:tcPr>
            <w:tcW w:w="0" w:type="auto"/>
            <w:shd w:val="clear" w:color="auto" w:fill="auto"/>
          </w:tcPr>
          <w:p w:rsidR="00B13A92" w:rsidRPr="00B13A92" w:rsidRDefault="00B13A92" w:rsidP="0072090D">
            <w:pPr>
              <w:pStyle w:val="TableParagraph"/>
              <w:spacing w:before="116"/>
              <w:ind w:left="76"/>
              <w:rPr>
                <w:szCs w:val="24"/>
              </w:rPr>
            </w:pPr>
            <w:r w:rsidRPr="00B13A92">
              <w:rPr>
                <w:szCs w:val="24"/>
              </w:rPr>
              <w:t>Stratejik Plan Ekip Üyesi</w:t>
            </w:r>
          </w:p>
        </w:tc>
      </w:tr>
      <w:tr w:rsidR="003819E2" w:rsidRPr="00D41148" w:rsidTr="002D70DF">
        <w:trPr>
          <w:trHeight w:val="768"/>
        </w:trPr>
        <w:tc>
          <w:tcPr>
            <w:tcW w:w="0" w:type="auto"/>
            <w:shd w:val="clear" w:color="auto" w:fill="auto"/>
          </w:tcPr>
          <w:p w:rsidR="00B13A92" w:rsidRPr="00D41148" w:rsidRDefault="00B13A92" w:rsidP="00D41148">
            <w:pPr>
              <w:spacing w:after="0" w:line="240" w:lineRule="auto"/>
              <w:rPr>
                <w:sz w:val="20"/>
              </w:rPr>
            </w:pPr>
          </w:p>
        </w:tc>
        <w:tc>
          <w:tcPr>
            <w:tcW w:w="0" w:type="auto"/>
            <w:shd w:val="clear" w:color="auto" w:fill="auto"/>
          </w:tcPr>
          <w:p w:rsidR="00B13A92" w:rsidRPr="00D41148" w:rsidRDefault="00B13A92" w:rsidP="00D41148">
            <w:pPr>
              <w:spacing w:after="0" w:line="240" w:lineRule="auto"/>
              <w:rPr>
                <w:sz w:val="20"/>
              </w:rPr>
            </w:pPr>
          </w:p>
        </w:tc>
        <w:tc>
          <w:tcPr>
            <w:tcW w:w="0" w:type="auto"/>
            <w:shd w:val="clear" w:color="auto" w:fill="auto"/>
          </w:tcPr>
          <w:p w:rsidR="00B13A92" w:rsidRPr="00B13A92" w:rsidRDefault="00B13A92" w:rsidP="0072090D">
            <w:pPr>
              <w:pStyle w:val="TableParagraph"/>
              <w:spacing w:before="116"/>
              <w:ind w:left="74"/>
              <w:rPr>
                <w:szCs w:val="24"/>
              </w:rPr>
            </w:pPr>
            <w:r w:rsidRPr="00B13A92">
              <w:rPr>
                <w:szCs w:val="24"/>
              </w:rPr>
              <w:t>Baddal KÜRKÇÜ</w:t>
            </w:r>
          </w:p>
        </w:tc>
        <w:tc>
          <w:tcPr>
            <w:tcW w:w="0" w:type="auto"/>
            <w:shd w:val="clear" w:color="auto" w:fill="auto"/>
          </w:tcPr>
          <w:p w:rsidR="00B13A92" w:rsidRPr="00B13A92" w:rsidRDefault="00B13A92" w:rsidP="0072090D">
            <w:pPr>
              <w:pStyle w:val="TableParagraph"/>
              <w:spacing w:before="116"/>
              <w:ind w:left="76"/>
              <w:rPr>
                <w:szCs w:val="24"/>
              </w:rPr>
            </w:pPr>
            <w:r w:rsidRPr="00B13A92">
              <w:rPr>
                <w:szCs w:val="24"/>
              </w:rPr>
              <w:t>Stratejik Plan Ekip Üyesi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2800115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28001154"/>
      <w:bookmarkEnd w:id="18"/>
      <w:r w:rsidRPr="00A47F2F">
        <w:t>Okulun Kısa Tanıtımı</w:t>
      </w:r>
      <w:r w:rsidR="00373590">
        <w:t xml:space="preserve"> </w:t>
      </w:r>
      <w:bookmarkEnd w:id="19"/>
    </w:p>
    <w:p w:rsidR="003C2D83" w:rsidRPr="003C2D83" w:rsidRDefault="003C2D83" w:rsidP="003C2D83">
      <w:pPr>
        <w:pStyle w:val="NormalWeb"/>
        <w:spacing w:before="0" w:beforeAutospacing="0" w:after="75" w:afterAutospacing="0" w:line="225" w:lineRule="atLeast"/>
        <w:ind w:firstLine="708"/>
        <w:rPr>
          <w:rFonts w:ascii="Book Antiqua" w:hAnsi="Book Antiqua"/>
        </w:rPr>
      </w:pPr>
      <w:r w:rsidRPr="003C2D83">
        <w:rPr>
          <w:rFonts w:ascii="Book Antiqua" w:hAnsi="Book Antiqua"/>
        </w:rPr>
        <w:t>Okulumuz 1982 yılında iki katlı küçük bir bina ile eğitim öğretim hayatına başlamıştır.  Sarıgazi Beldesinde nüfus yoğunluğu o dönemlerde çok az idi.  1990´lı yıllarda okulumuza 3 katlı bir bina eklenmiştir. Bu  dönemle</w:t>
      </w:r>
      <w:r w:rsidR="00F308D0">
        <w:rPr>
          <w:rFonts w:ascii="Book Antiqua" w:hAnsi="Book Antiqua"/>
        </w:rPr>
        <w:t>r</w:t>
      </w:r>
      <w:r w:rsidRPr="003C2D83">
        <w:rPr>
          <w:rFonts w:ascii="Book Antiqua" w:hAnsi="Book Antiqua"/>
        </w:rPr>
        <w:t>de Sarıgazi Beldesi sürekli göç aldığı için öğrenci yoğunluğu her geçen gün artmıştır.  Uzun bir süre okulumuz iki bina ile eğitim vermeye devam et</w:t>
      </w:r>
      <w:r w:rsidR="00144788">
        <w:rPr>
          <w:rFonts w:ascii="Book Antiqua" w:hAnsi="Book Antiqua"/>
        </w:rPr>
        <w:t xml:space="preserve">miştir. 2005 yılında 3. Binamız </w:t>
      </w:r>
      <w:r w:rsidRPr="003C2D83">
        <w:rPr>
          <w:rFonts w:ascii="Book Antiqua" w:hAnsi="Book Antiqua"/>
        </w:rPr>
        <w:t>inşa edilmiştir.  2005 yılında itibaren 3 bina ile tam gün eğitim görülmeye başlanmıştır.  </w:t>
      </w:r>
    </w:p>
    <w:p w:rsidR="00A5694F" w:rsidRPr="003C2D83" w:rsidRDefault="003C2D83" w:rsidP="003C2D83">
      <w:pPr>
        <w:rPr>
          <w:b/>
          <w:i/>
        </w:rPr>
      </w:pPr>
      <w:r w:rsidRPr="003C2D83">
        <w:t>Bir çok öğrenciyi mezun eden yaşlı binalarımız 2012 yılında yıkılmış ve yerlerine tek bir bina inşaatı 2013 yılında bitirilerek hizmete açılmıştır.  Bu yapım çalışmasından ötürü öğrencilerimizin bir bölümü 2012-2013 eğitim öğretim yılında Osmangazi İlköğretim okulunda misafir olarak eğitim görmüşlerdir. 2013 Yılından bu yana yeni binamızda Eğitim –Öğretime devam etmekteyiz</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2800115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504"/>
        <w:gridCol w:w="937"/>
        <w:gridCol w:w="1475"/>
        <w:gridCol w:w="1554"/>
        <w:gridCol w:w="1288"/>
        <w:gridCol w:w="905"/>
        <w:gridCol w:w="1929"/>
        <w:gridCol w:w="1585"/>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E3C78">
            <w:r w:rsidRPr="00A07F48">
              <w:t>İli:</w:t>
            </w:r>
            <w:r>
              <w:t xml:space="preserve"> </w:t>
            </w:r>
            <w:r w:rsidR="00EE3C78">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E3C78">
            <w:r w:rsidRPr="00A07F48">
              <w:rPr>
                <w:b/>
              </w:rPr>
              <w:t>İ</w:t>
            </w:r>
            <w:r w:rsidR="00A07F48" w:rsidRPr="00A07F48">
              <w:rPr>
                <w:b/>
              </w:rPr>
              <w:t>lçesi:</w:t>
            </w:r>
            <w:r w:rsidR="00A07F48">
              <w:t xml:space="preserve"> </w:t>
            </w:r>
            <w:r w:rsidR="00EE3C78">
              <w:t xml:space="preserve">SANCAKTEPE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E3C78" w:rsidP="00A07F48">
            <w:pPr>
              <w:rPr>
                <w:sz w:val="20"/>
              </w:rPr>
            </w:pPr>
            <w:r>
              <w:rPr>
                <w:rFonts w:ascii="Arial" w:hAnsi="Arial" w:cs="Arial"/>
                <w:color w:val="191919"/>
                <w:sz w:val="16"/>
                <w:szCs w:val="16"/>
                <w:shd w:val="clear" w:color="auto" w:fill="FCFCFC"/>
              </w:rPr>
              <w:t>Sarıgazi Mah. Necip Fazıl Kısakürek Cad. Özçelik Sokak No. 2 Sancaktepe/İSTANBUL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11248" w:rsidRDefault="00A5694F" w:rsidP="00A5694F">
            <w:pPr>
              <w:rPr>
                <w:b/>
                <w:sz w:val="20"/>
              </w:rPr>
            </w:pPr>
            <w:r w:rsidRPr="009436C8">
              <w:rPr>
                <w:b/>
                <w:sz w:val="20"/>
              </w:rPr>
              <w:t xml:space="preserve">Coğrafi Konum </w:t>
            </w:r>
          </w:p>
          <w:p w:rsidR="00A5694F" w:rsidRPr="00111248" w:rsidRDefault="00A5694F" w:rsidP="00A5694F">
            <w:pPr>
              <w:rPr>
                <w:b/>
                <w:sz w:val="20"/>
              </w:rPr>
            </w:pPr>
            <w:r w:rsidRPr="009436C8">
              <w:rPr>
                <w:b/>
                <w:sz w:val="20"/>
              </w:rPr>
              <w:t>(link):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F172C" w:rsidP="00A07F48">
            <w:pPr>
              <w:rPr>
                <w:sz w:val="20"/>
              </w:rPr>
            </w:pPr>
            <w:r w:rsidRPr="00CF172C">
              <w:rPr>
                <w:sz w:val="20"/>
              </w:rPr>
              <w:t>https://goo.gl/maps/P8LtJsMF4N22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E3C78" w:rsidP="00A07F48">
            <w:pPr>
              <w:rPr>
                <w:sz w:val="20"/>
              </w:rPr>
            </w:pPr>
            <w:r>
              <w:rPr>
                <w:rFonts w:ascii="Arial" w:hAnsi="Arial" w:cs="Arial"/>
                <w:color w:val="191919"/>
                <w:sz w:val="16"/>
                <w:szCs w:val="16"/>
                <w:shd w:val="clear" w:color="auto" w:fill="FCFCFC"/>
              </w:rPr>
              <w:t>2166220484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E3C78" w:rsidP="00A07F48">
            <w:pPr>
              <w:rPr>
                <w:sz w:val="20"/>
              </w:rPr>
            </w:pPr>
            <w:r>
              <w:rPr>
                <w:rFonts w:ascii="Arial" w:hAnsi="Arial" w:cs="Arial"/>
                <w:color w:val="191919"/>
                <w:sz w:val="16"/>
                <w:szCs w:val="16"/>
                <w:shd w:val="clear" w:color="auto" w:fill="FCFCFC"/>
              </w:rPr>
              <w:t>2166220484</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603D3" w:rsidP="00A07F48">
            <w:pPr>
              <w:rPr>
                <w:b/>
                <w:sz w:val="20"/>
              </w:rPr>
            </w:pPr>
            <w:hyperlink r:id="rId13" w:history="1">
              <w:r w:rsidR="00EE3C78" w:rsidRPr="00D2607F">
                <w:rPr>
                  <w:rStyle w:val="Kpr"/>
                  <w:rFonts w:eastAsia="SimSun"/>
                  <w:sz w:val="20"/>
                </w:rPr>
                <w:t>745639@meb.k12.tr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E3C78" w:rsidP="00A07F48">
            <w:pPr>
              <w:rPr>
                <w:sz w:val="20"/>
              </w:rPr>
            </w:pPr>
            <w:r w:rsidRPr="00AC35C5">
              <w:rPr>
                <w:sz w:val="20"/>
                <w:szCs w:val="20"/>
              </w:rPr>
              <w:t>http://60yilsarigazi.meb.k12.tr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E3C78" w:rsidP="00A07F48">
            <w:pPr>
              <w:rPr>
                <w:b/>
                <w:sz w:val="20"/>
              </w:rPr>
            </w:pPr>
            <w:r>
              <w:rPr>
                <w:b/>
                <w:sz w:val="20"/>
              </w:rPr>
              <w:t>745639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E3C78">
              <w:rPr>
                <w:sz w:val="20"/>
              </w:rPr>
              <w:t>1982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E3C78" w:rsidP="00A5694F">
            <w:pPr>
              <w:rPr>
                <w:sz w:val="20"/>
              </w:rPr>
            </w:pPr>
            <w:r>
              <w:rPr>
                <w:sz w:val="20"/>
              </w:rPr>
              <w:t>142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E3C78" w:rsidP="00A5694F">
            <w:pPr>
              <w:rPr>
                <w:sz w:val="20"/>
              </w:rPr>
            </w:pPr>
            <w:r>
              <w:rPr>
                <w:sz w:val="16"/>
              </w:rPr>
              <w:t>13</w:t>
            </w:r>
            <w:r w:rsidR="00130A49">
              <w:rPr>
                <w:sz w:val="16"/>
              </w:rPr>
              <w:t>52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55C16" w:rsidP="00A5694F">
            <w:pPr>
              <w:rPr>
                <w:sz w:val="20"/>
              </w:rPr>
            </w:pPr>
            <w:r>
              <w:rPr>
                <w:sz w:val="20"/>
              </w:rPr>
              <w:t>83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E3C78" w:rsidP="00130A49">
            <w:pPr>
              <w:rPr>
                <w:sz w:val="20"/>
              </w:rPr>
            </w:pPr>
            <w:r>
              <w:rPr>
                <w:sz w:val="16"/>
              </w:rPr>
              <w:t>1</w:t>
            </w:r>
            <w:r w:rsidR="00130A49">
              <w:rPr>
                <w:sz w:val="16"/>
              </w:rPr>
              <w:t>278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55C16" w:rsidP="00A5694F">
            <w:pPr>
              <w:rPr>
                <w:sz w:val="20"/>
              </w:rPr>
            </w:pPr>
            <w:r>
              <w:rPr>
                <w:sz w:val="20"/>
              </w:rPr>
              <w:t>44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30A49" w:rsidP="00A5694F">
            <w:pPr>
              <w:rPr>
                <w:sz w:val="20"/>
              </w:rPr>
            </w:pPr>
            <w:r>
              <w:rPr>
                <w:sz w:val="16"/>
              </w:rPr>
              <w:t>2630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308D0" w:rsidP="00A5694F">
            <w:pPr>
              <w:rPr>
                <w:sz w:val="20"/>
              </w:rPr>
            </w:pPr>
            <w:r>
              <w:rPr>
                <w:sz w:val="20"/>
              </w:rPr>
              <w:t>127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394346">
            <w:pPr>
              <w:rPr>
                <w:sz w:val="20"/>
              </w:rPr>
            </w:pPr>
            <w:r>
              <w:rPr>
                <w:sz w:val="20"/>
              </w:rPr>
              <w:t>:</w:t>
            </w:r>
            <w:r w:rsidR="003819E2">
              <w:rPr>
                <w:sz w:val="20"/>
              </w:rPr>
              <w:t xml:space="preserve"> </w:t>
            </w:r>
            <w:r w:rsidR="00EE3C78">
              <w:rPr>
                <w:sz w:val="20"/>
              </w:rPr>
              <w:t xml:space="preserve"> </w:t>
            </w:r>
            <w:r w:rsidR="00394346">
              <w:rPr>
                <w:sz w:val="20"/>
              </w:rPr>
              <w:t>65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E3C78">
              <w:rPr>
                <w:sz w:val="20"/>
              </w:rPr>
              <w:t xml:space="preserve"> 3</w:t>
            </w:r>
            <w:r w:rsidR="00394346">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E3C78">
              <w:rPr>
                <w:sz w:val="20"/>
              </w:rPr>
              <w:t xml:space="preserve">  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144788">
            <w:pPr>
              <w:rPr>
                <w:sz w:val="20"/>
              </w:rPr>
            </w:pPr>
            <w:r>
              <w:rPr>
                <w:sz w:val="20"/>
              </w:rPr>
              <w:t>:</w:t>
            </w:r>
            <w:r w:rsidR="00EE3C78">
              <w:rPr>
                <w:sz w:val="20"/>
              </w:rPr>
              <w:t xml:space="preserve"> </w:t>
            </w:r>
            <w:r w:rsidR="00144788">
              <w:rPr>
                <w:sz w:val="20"/>
              </w:rPr>
              <w:t>66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819E2" w:rsidP="00A5694F">
            <w:pPr>
              <w:rPr>
                <w:sz w:val="20"/>
              </w:rPr>
            </w:pPr>
            <w:r>
              <w:rPr>
                <w:sz w:val="20"/>
              </w:rPr>
              <w:t xml:space="preserve">  </w:t>
            </w:r>
            <w:r w:rsidR="00EE3C78">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819E2" w:rsidP="00A5694F">
            <w:pPr>
              <w:rPr>
                <w:sz w:val="20"/>
              </w:rPr>
            </w:pPr>
            <w:r>
              <w:rPr>
                <w:sz w:val="20"/>
              </w:rPr>
              <w:t xml:space="preserve">  </w:t>
            </w:r>
            <w:r w:rsidR="00EE3C78">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30A49">
            <w:pPr>
              <w:rPr>
                <w:b/>
              </w:rPr>
            </w:pPr>
            <w:r>
              <w:rPr>
                <w:b/>
              </w:rPr>
              <w:t>3</w:t>
            </w:r>
          </w:p>
        </w:tc>
        <w:tc>
          <w:tcPr>
            <w:tcW w:w="1768" w:type="dxa"/>
            <w:shd w:val="clear" w:color="auto" w:fill="auto"/>
          </w:tcPr>
          <w:p w:rsidR="00533426" w:rsidRPr="00D41148" w:rsidRDefault="00130A49">
            <w:pPr>
              <w:rPr>
                <w:b/>
              </w:rPr>
            </w:pPr>
            <w:r>
              <w:rPr>
                <w:b/>
              </w:rPr>
              <w:t>3</w:t>
            </w:r>
          </w:p>
        </w:tc>
        <w:tc>
          <w:tcPr>
            <w:tcW w:w="1768" w:type="dxa"/>
            <w:shd w:val="clear" w:color="auto" w:fill="auto"/>
          </w:tcPr>
          <w:p w:rsidR="00533426" w:rsidRPr="00D41148" w:rsidRDefault="00716EA6">
            <w:pPr>
              <w:rPr>
                <w:b/>
              </w:rPr>
            </w:pPr>
            <w:r>
              <w:rPr>
                <w:b/>
              </w:rPr>
              <w:t>6</w:t>
            </w:r>
          </w:p>
        </w:tc>
      </w:tr>
      <w:tr w:rsidR="00D5715B" w:rsidRPr="00D41148" w:rsidTr="00D41148">
        <w:tc>
          <w:tcPr>
            <w:tcW w:w="5304" w:type="dxa"/>
            <w:shd w:val="clear" w:color="auto" w:fill="auto"/>
          </w:tcPr>
          <w:p w:rsidR="00533426" w:rsidRPr="00533426" w:rsidRDefault="00533426">
            <w:r w:rsidRPr="00533426">
              <w:lastRenderedPageBreak/>
              <w:t>Sınıf Öğretmeni</w:t>
            </w:r>
          </w:p>
        </w:tc>
        <w:tc>
          <w:tcPr>
            <w:tcW w:w="1768" w:type="dxa"/>
            <w:shd w:val="clear" w:color="auto" w:fill="auto"/>
          </w:tcPr>
          <w:p w:rsidR="00533426" w:rsidRPr="00D41148" w:rsidRDefault="00716EA6">
            <w:pPr>
              <w:rPr>
                <w:b/>
              </w:rPr>
            </w:pPr>
            <w:r>
              <w:rPr>
                <w:b/>
              </w:rPr>
              <w:t>0</w:t>
            </w:r>
          </w:p>
        </w:tc>
        <w:tc>
          <w:tcPr>
            <w:tcW w:w="1768" w:type="dxa"/>
            <w:shd w:val="clear" w:color="auto" w:fill="auto"/>
          </w:tcPr>
          <w:p w:rsidR="00533426" w:rsidRPr="00D41148" w:rsidRDefault="00716EA6">
            <w:pPr>
              <w:rPr>
                <w:b/>
              </w:rPr>
            </w:pPr>
            <w:r>
              <w:rPr>
                <w:b/>
              </w:rPr>
              <w:t>0</w:t>
            </w:r>
          </w:p>
        </w:tc>
        <w:tc>
          <w:tcPr>
            <w:tcW w:w="1768" w:type="dxa"/>
            <w:shd w:val="clear" w:color="auto" w:fill="auto"/>
          </w:tcPr>
          <w:p w:rsidR="00533426" w:rsidRPr="00D41148" w:rsidRDefault="00716EA6">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9E5EDF">
            <w:pPr>
              <w:rPr>
                <w:b/>
              </w:rPr>
            </w:pPr>
            <w:r>
              <w:rPr>
                <w:b/>
              </w:rPr>
              <w:t>44</w:t>
            </w:r>
          </w:p>
        </w:tc>
        <w:tc>
          <w:tcPr>
            <w:tcW w:w="1768" w:type="dxa"/>
            <w:shd w:val="clear" w:color="auto" w:fill="auto"/>
          </w:tcPr>
          <w:p w:rsidR="00533426" w:rsidRPr="00D41148" w:rsidRDefault="009E5EDF">
            <w:pPr>
              <w:rPr>
                <w:b/>
              </w:rPr>
            </w:pPr>
            <w:r>
              <w:rPr>
                <w:b/>
              </w:rPr>
              <w:t>83</w:t>
            </w:r>
          </w:p>
        </w:tc>
        <w:tc>
          <w:tcPr>
            <w:tcW w:w="1768" w:type="dxa"/>
            <w:shd w:val="clear" w:color="auto" w:fill="auto"/>
          </w:tcPr>
          <w:p w:rsidR="00533426" w:rsidRPr="00D41148" w:rsidRDefault="00716EA6">
            <w:pPr>
              <w:rPr>
                <w:b/>
              </w:rPr>
            </w:pPr>
            <w:r>
              <w:rPr>
                <w:b/>
              </w:rPr>
              <w:t>12</w:t>
            </w:r>
            <w:r w:rsidR="009E5EDF">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16EA6">
            <w:pPr>
              <w:rPr>
                <w:b/>
              </w:rPr>
            </w:pPr>
            <w:r>
              <w:rPr>
                <w:b/>
              </w:rPr>
              <w:t>0</w:t>
            </w:r>
          </w:p>
        </w:tc>
        <w:tc>
          <w:tcPr>
            <w:tcW w:w="1768" w:type="dxa"/>
            <w:shd w:val="clear" w:color="auto" w:fill="auto"/>
          </w:tcPr>
          <w:p w:rsidR="00533426" w:rsidRPr="00D41148" w:rsidRDefault="00716EA6">
            <w:pPr>
              <w:rPr>
                <w:b/>
              </w:rPr>
            </w:pPr>
            <w:r>
              <w:rPr>
                <w:b/>
              </w:rPr>
              <w:t>3</w:t>
            </w:r>
          </w:p>
        </w:tc>
        <w:tc>
          <w:tcPr>
            <w:tcW w:w="1768" w:type="dxa"/>
            <w:shd w:val="clear" w:color="auto" w:fill="auto"/>
          </w:tcPr>
          <w:p w:rsidR="00533426" w:rsidRPr="00D41148" w:rsidRDefault="00716EA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716EA6" w:rsidP="00533426">
            <w:pPr>
              <w:rPr>
                <w:b/>
              </w:rPr>
            </w:pPr>
            <w:r>
              <w:rPr>
                <w:b/>
              </w:rPr>
              <w:t>0</w:t>
            </w:r>
          </w:p>
        </w:tc>
        <w:tc>
          <w:tcPr>
            <w:tcW w:w="1768" w:type="dxa"/>
            <w:shd w:val="clear" w:color="auto" w:fill="auto"/>
          </w:tcPr>
          <w:p w:rsidR="00533426" w:rsidRPr="00D41148" w:rsidRDefault="00716EA6" w:rsidP="00533426">
            <w:pPr>
              <w:rPr>
                <w:b/>
              </w:rPr>
            </w:pPr>
            <w:r>
              <w:rPr>
                <w:b/>
              </w:rPr>
              <w:t>2</w:t>
            </w:r>
          </w:p>
        </w:tc>
        <w:tc>
          <w:tcPr>
            <w:tcW w:w="1768" w:type="dxa"/>
            <w:shd w:val="clear" w:color="auto" w:fill="auto"/>
          </w:tcPr>
          <w:p w:rsidR="00533426" w:rsidRPr="00D41148" w:rsidRDefault="00716EA6"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16EA6" w:rsidP="00533426">
            <w:pPr>
              <w:rPr>
                <w:b/>
              </w:rPr>
            </w:pPr>
            <w:r>
              <w:rPr>
                <w:b/>
              </w:rPr>
              <w:t>6</w:t>
            </w:r>
          </w:p>
        </w:tc>
        <w:tc>
          <w:tcPr>
            <w:tcW w:w="1768" w:type="dxa"/>
            <w:shd w:val="clear" w:color="auto" w:fill="auto"/>
          </w:tcPr>
          <w:p w:rsidR="00533426" w:rsidRPr="00D41148" w:rsidRDefault="00716EA6" w:rsidP="00533426">
            <w:pPr>
              <w:rPr>
                <w:b/>
              </w:rPr>
            </w:pPr>
            <w:r>
              <w:rPr>
                <w:b/>
              </w:rPr>
              <w:t>2</w:t>
            </w:r>
          </w:p>
        </w:tc>
        <w:tc>
          <w:tcPr>
            <w:tcW w:w="1768" w:type="dxa"/>
            <w:shd w:val="clear" w:color="auto" w:fill="auto"/>
          </w:tcPr>
          <w:p w:rsidR="00533426" w:rsidRPr="00D41148" w:rsidRDefault="00716EA6" w:rsidP="00533426">
            <w:pPr>
              <w:rPr>
                <w:b/>
              </w:rPr>
            </w:pPr>
            <w:r>
              <w:rPr>
                <w:b/>
              </w:rPr>
              <w:t>8</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16EA6" w:rsidP="00533426">
            <w:pPr>
              <w:rPr>
                <w:b/>
              </w:rPr>
            </w:pPr>
            <w:r>
              <w:rPr>
                <w:b/>
              </w:rPr>
              <w:t>2</w:t>
            </w:r>
          </w:p>
        </w:tc>
        <w:tc>
          <w:tcPr>
            <w:tcW w:w="1768" w:type="dxa"/>
            <w:shd w:val="clear" w:color="auto" w:fill="auto"/>
          </w:tcPr>
          <w:p w:rsidR="00E67FCA" w:rsidRPr="00D41148" w:rsidRDefault="00716EA6" w:rsidP="00533426">
            <w:pPr>
              <w:rPr>
                <w:b/>
              </w:rPr>
            </w:pPr>
            <w:r>
              <w:rPr>
                <w:b/>
              </w:rPr>
              <w:t>0</w:t>
            </w:r>
          </w:p>
        </w:tc>
        <w:tc>
          <w:tcPr>
            <w:tcW w:w="1768" w:type="dxa"/>
            <w:shd w:val="clear" w:color="auto" w:fill="auto"/>
          </w:tcPr>
          <w:p w:rsidR="00E67FCA" w:rsidRPr="00D41148" w:rsidRDefault="00716EA6"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CE51CD" w:rsidP="00533426">
            <w:pPr>
              <w:rPr>
                <w:b/>
              </w:rPr>
            </w:pPr>
            <w:r>
              <w:rPr>
                <w:b/>
              </w:rPr>
              <w:t>56</w:t>
            </w:r>
          </w:p>
        </w:tc>
        <w:tc>
          <w:tcPr>
            <w:tcW w:w="1768" w:type="dxa"/>
            <w:shd w:val="clear" w:color="auto" w:fill="auto"/>
          </w:tcPr>
          <w:p w:rsidR="00533426" w:rsidRPr="00D41148" w:rsidRDefault="00CE51CD" w:rsidP="00533426">
            <w:pPr>
              <w:rPr>
                <w:b/>
              </w:rPr>
            </w:pPr>
            <w:r>
              <w:rPr>
                <w:b/>
              </w:rPr>
              <w:t>92</w:t>
            </w:r>
          </w:p>
        </w:tc>
        <w:tc>
          <w:tcPr>
            <w:tcW w:w="1768" w:type="dxa"/>
            <w:shd w:val="clear" w:color="auto" w:fill="auto"/>
          </w:tcPr>
          <w:p w:rsidR="00533426" w:rsidRPr="00D41148" w:rsidRDefault="00CE51CD" w:rsidP="00533426">
            <w:pPr>
              <w:rPr>
                <w:b/>
              </w:rPr>
            </w:pPr>
            <w:r>
              <w:rPr>
                <w:b/>
              </w:rPr>
              <w:t>146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2"/>
        <w:gridCol w:w="1112"/>
        <w:gridCol w:w="2479"/>
        <w:gridCol w:w="661"/>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1800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F5AAE" w:rsidP="00D41148">
            <w:pPr>
              <w:tabs>
                <w:tab w:val="left" w:pos="426"/>
              </w:tabs>
              <w:spacing w:after="0"/>
              <w:jc w:val="both"/>
              <w:rPr>
                <w:rFonts w:cs="Calibri"/>
                <w:b/>
                <w:szCs w:val="24"/>
              </w:rPr>
            </w:pPr>
            <w:r>
              <w:rPr>
                <w:rFonts w:cs="Calibri"/>
                <w:b/>
                <w:szCs w:val="24"/>
              </w:rPr>
              <w:t>68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125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1980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3246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1980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120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A50E1"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15680"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p w:rsidR="00745E80" w:rsidRDefault="00745E80" w:rsidP="00745E80">
      <w:pPr>
        <w:framePr w:w="2028" w:h="240" w:hRule="exact" w:wrap="auto" w:vAnchor="page" w:hAnchor="page" w:x="61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Sınıf/Şube</w:t>
      </w:r>
    </w:p>
    <w:p w:rsidR="00745E80" w:rsidRDefault="00745E80" w:rsidP="00745E80">
      <w:pPr>
        <w:framePr w:w="2028" w:h="240" w:hRule="exact" w:wrap="auto" w:vAnchor="page" w:hAnchor="page" w:x="549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Erkek Öğrenci Sayısı</w:t>
      </w:r>
    </w:p>
    <w:p w:rsidR="00745E80" w:rsidRDefault="00745E80" w:rsidP="00745E80">
      <w:pPr>
        <w:framePr w:w="2028" w:h="240" w:hRule="exact" w:wrap="auto" w:vAnchor="page" w:hAnchor="page" w:x="7561"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Kız Öğrenci Sayısı</w:t>
      </w:r>
    </w:p>
    <w:p w:rsidR="00745E80" w:rsidRDefault="00745E80" w:rsidP="00745E80">
      <w:pPr>
        <w:framePr w:w="2028" w:h="240" w:hRule="exact" w:wrap="auto" w:vAnchor="page" w:hAnchor="page" w:x="9512"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Sınıf Toplamı</w:t>
      </w:r>
    </w:p>
    <w:p w:rsidR="00745E80" w:rsidRDefault="00745E80" w:rsidP="00745E80">
      <w:pPr>
        <w:framePr w:w="1531" w:h="266" w:hRule="exact" w:wrap="auto" w:vAnchor="page" w:hAnchor="page" w:x="5462"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210" w:h="266" w:hRule="exact" w:wrap="auto" w:vAnchor="page" w:hAnchor="page" w:x="7541" w:y="359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9</w:t>
      </w:r>
    </w:p>
    <w:p w:rsidR="00745E80" w:rsidRDefault="00745E80" w:rsidP="00745E80">
      <w:pPr>
        <w:framePr w:w="1550" w:h="266" w:hRule="exact" w:wrap="auto" w:vAnchor="page" w:hAnchor="page" w:x="8856"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4801" w:h="266" w:hRule="exact" w:wrap="auto" w:vAnchor="page" w:hAnchor="page" w:x="613" w:y="3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A Şubesi</w:t>
      </w:r>
    </w:p>
    <w:p w:rsidR="00745E80" w:rsidRDefault="00745E80" w:rsidP="00745E80">
      <w:pPr>
        <w:framePr w:w="1531" w:h="266" w:hRule="exact" w:wrap="auto" w:vAnchor="page" w:hAnchor="page" w:x="5462"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12</w:t>
      </w:r>
    </w:p>
    <w:p w:rsidR="00745E80" w:rsidRDefault="00745E80" w:rsidP="00745E80">
      <w:pPr>
        <w:framePr w:w="1210" w:h="266" w:hRule="exact" w:wrap="auto" w:vAnchor="page" w:hAnchor="page" w:x="7541" w:y="390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11</w:t>
      </w:r>
    </w:p>
    <w:p w:rsidR="00745E80" w:rsidRDefault="00745E80" w:rsidP="00745E80">
      <w:pPr>
        <w:framePr w:w="1550" w:h="266" w:hRule="exact" w:wrap="auto" w:vAnchor="page" w:hAnchor="page" w:x="8856"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4801" w:h="266" w:hRule="exact" w:wrap="auto" w:vAnchor="page" w:hAnchor="page" w:x="613" w:y="3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B Şubesi</w:t>
      </w:r>
    </w:p>
    <w:p w:rsidR="00745E80" w:rsidRDefault="00745E80" w:rsidP="00745E80">
      <w:pPr>
        <w:framePr w:w="1531" w:h="266" w:hRule="exact" w:wrap="auto" w:vAnchor="page" w:hAnchor="page" w:x="5462"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210" w:h="266" w:hRule="exact" w:wrap="auto" w:vAnchor="page" w:hAnchor="page" w:x="7541" w:y="421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10</w:t>
      </w:r>
    </w:p>
    <w:p w:rsidR="00745E80" w:rsidRDefault="00745E80" w:rsidP="00745E80">
      <w:pPr>
        <w:framePr w:w="1550" w:h="266" w:hRule="exact" w:wrap="auto" w:vAnchor="page" w:hAnchor="page" w:x="8856"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24</w:t>
      </w:r>
    </w:p>
    <w:p w:rsidR="00745E80" w:rsidRDefault="00745E80" w:rsidP="00745E80">
      <w:pPr>
        <w:framePr w:w="4801" w:h="266" w:hRule="exact" w:wrap="auto" w:vAnchor="page" w:hAnchor="page" w:x="613" w:y="4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C Şubesi</w:t>
      </w:r>
    </w:p>
    <w:p w:rsidR="00745E80" w:rsidRDefault="00745E80" w:rsidP="00745E80">
      <w:pPr>
        <w:framePr w:w="1531" w:h="266" w:hRule="exact" w:wrap="auto" w:vAnchor="page" w:hAnchor="page" w:x="5462" w:y="45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13</w:t>
      </w:r>
    </w:p>
    <w:p w:rsidR="00745E80" w:rsidRDefault="00745E80" w:rsidP="00745E80">
      <w:pPr>
        <w:framePr w:w="1210" w:h="266" w:hRule="exact" w:wrap="auto" w:vAnchor="page" w:hAnchor="page" w:x="7541" w:y="452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11</w:t>
      </w:r>
    </w:p>
    <w:p w:rsidR="00745E80" w:rsidRDefault="00745E80" w:rsidP="00745E80">
      <w:pPr>
        <w:framePr w:w="1550" w:h="266" w:hRule="exact" w:wrap="auto" w:vAnchor="page" w:hAnchor="page" w:x="8856" w:y="45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24</w:t>
      </w:r>
    </w:p>
    <w:p w:rsidR="00745E80" w:rsidRDefault="00745E80" w:rsidP="00745E80">
      <w:pPr>
        <w:framePr w:w="4801" w:h="266" w:hRule="exact" w:wrap="auto" w:vAnchor="page" w:hAnchor="page" w:x="613" w:y="45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D Şubesi</w:t>
      </w:r>
    </w:p>
    <w:p w:rsidR="00745E80" w:rsidRDefault="00745E80" w:rsidP="00745E80">
      <w:pPr>
        <w:framePr w:w="1531" w:h="266" w:hRule="exact" w:wrap="auto" w:vAnchor="page" w:hAnchor="page" w:x="5462" w:y="48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210" w:h="266" w:hRule="exact" w:wrap="auto" w:vAnchor="page" w:hAnchor="page" w:x="7541" w:y="483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8</w:t>
      </w:r>
    </w:p>
    <w:p w:rsidR="00745E80" w:rsidRDefault="00745E80" w:rsidP="00745E80">
      <w:pPr>
        <w:framePr w:w="1550" w:h="266" w:hRule="exact" w:wrap="auto" w:vAnchor="page" w:hAnchor="page" w:x="8856" w:y="48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4801" w:h="266" w:hRule="exact" w:wrap="auto" w:vAnchor="page" w:hAnchor="page" w:x="613" w:y="48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E Şubesi</w:t>
      </w:r>
    </w:p>
    <w:p w:rsidR="00745E80" w:rsidRDefault="00745E80" w:rsidP="00745E80">
      <w:pPr>
        <w:framePr w:w="1531" w:h="266" w:hRule="exact" w:wrap="auto" w:vAnchor="page" w:hAnchor="page" w:x="5462" w:y="51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11</w:t>
      </w:r>
    </w:p>
    <w:p w:rsidR="00745E80" w:rsidRDefault="00745E80" w:rsidP="00745E80">
      <w:pPr>
        <w:framePr w:w="1210" w:h="266" w:hRule="exact" w:wrap="auto" w:vAnchor="page" w:hAnchor="page" w:x="7541" w:y="514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12</w:t>
      </w:r>
    </w:p>
    <w:p w:rsidR="00745E80" w:rsidRDefault="00745E80" w:rsidP="00745E80">
      <w:pPr>
        <w:framePr w:w="1550" w:h="266" w:hRule="exact" w:wrap="auto" w:vAnchor="page" w:hAnchor="page" w:x="8856" w:y="51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4801" w:h="266" w:hRule="exact" w:wrap="auto" w:vAnchor="page" w:hAnchor="page" w:x="613" w:y="51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Anasınıfı / F Şubesi</w:t>
      </w:r>
    </w:p>
    <w:p w:rsidR="00745E80" w:rsidRDefault="00745E80" w:rsidP="00745E80">
      <w:pPr>
        <w:framePr w:w="2700" w:h="285" w:hRule="exact" w:wrap="auto" w:vAnchor="page" w:hAnchor="page" w:x="2341" w:y="545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olor w:val="000000"/>
          <w:sz w:val="15"/>
          <w:szCs w:val="24"/>
        </w:rPr>
      </w:pPr>
      <w:r>
        <w:rPr>
          <w:rFonts w:ascii="Tahoma" w:hAnsi="Tahoma"/>
          <w:color w:val="000000"/>
          <w:sz w:val="15"/>
          <w:szCs w:val="24"/>
        </w:rPr>
        <w:t>SINIF GENELİNDE TOPLAM:</w:t>
      </w:r>
    </w:p>
    <w:p w:rsidR="00745E80" w:rsidRDefault="00745E80" w:rsidP="00745E80">
      <w:pPr>
        <w:framePr w:w="775" w:h="260" w:hRule="exact" w:wrap="auto" w:vAnchor="page" w:hAnchor="page" w:x="6207" w:y="5457"/>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78</w:t>
      </w:r>
    </w:p>
    <w:p w:rsidR="00745E80" w:rsidRDefault="00745E80" w:rsidP="00745E80">
      <w:pPr>
        <w:framePr w:w="775" w:h="260" w:hRule="exact" w:wrap="auto" w:vAnchor="page" w:hAnchor="page" w:x="7966" w:y="5457"/>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61</w:t>
      </w:r>
    </w:p>
    <w:p w:rsidR="00745E80" w:rsidRDefault="00745E80" w:rsidP="00745E80">
      <w:pPr>
        <w:framePr w:w="775" w:h="260" w:hRule="exact" w:wrap="auto" w:vAnchor="page" w:hAnchor="page" w:x="9619" w:y="5457"/>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139</w:t>
      </w:r>
    </w:p>
    <w:p w:rsidR="00745E80" w:rsidRDefault="00745E80" w:rsidP="00745E80">
      <w:pPr>
        <w:framePr w:w="1531" w:h="266" w:hRule="exact" w:wrap="auto" w:vAnchor="page" w:hAnchor="page" w:x="5462" w:y="58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585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550" w:h="266" w:hRule="exact" w:wrap="auto" w:vAnchor="page" w:hAnchor="page" w:x="8856" w:y="58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5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A Şubesi</w:t>
      </w:r>
    </w:p>
    <w:p w:rsidR="00745E80" w:rsidRDefault="00745E80" w:rsidP="00745E80">
      <w:pPr>
        <w:framePr w:w="1531" w:h="266" w:hRule="exact" w:wrap="auto" w:vAnchor="page" w:hAnchor="page" w:x="5462" w:y="61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616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61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61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B Şubesi</w:t>
      </w:r>
    </w:p>
    <w:p w:rsidR="00745E80" w:rsidRDefault="00745E80" w:rsidP="00745E80">
      <w:pPr>
        <w:framePr w:w="1531" w:h="266" w:hRule="exact" w:wrap="auto" w:vAnchor="page" w:hAnchor="page" w:x="5462" w:y="64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647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550" w:h="266" w:hRule="exact" w:wrap="auto" w:vAnchor="page" w:hAnchor="page" w:x="8856" w:y="64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64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C Şubesi</w:t>
      </w:r>
    </w:p>
    <w:p w:rsidR="00745E80" w:rsidRDefault="00745E80" w:rsidP="00745E80">
      <w:pPr>
        <w:framePr w:w="1531" w:h="266" w:hRule="exact" w:wrap="auto" w:vAnchor="page" w:hAnchor="page" w:x="5462" w:y="67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679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67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67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D Şubesi</w:t>
      </w:r>
    </w:p>
    <w:p w:rsidR="00745E80" w:rsidRDefault="00745E80" w:rsidP="00745E80">
      <w:pPr>
        <w:framePr w:w="1531" w:h="266" w:hRule="exact" w:wrap="auto" w:vAnchor="page" w:hAnchor="page" w:x="5462" w:y="71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710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71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7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E Şubesi</w:t>
      </w:r>
    </w:p>
    <w:p w:rsidR="00745E80" w:rsidRDefault="00745E80" w:rsidP="00745E80">
      <w:pPr>
        <w:framePr w:w="1531" w:h="266" w:hRule="exact" w:wrap="auto" w:vAnchor="page" w:hAnchor="page" w:x="5462" w:y="74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741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74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74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F Şubesi</w:t>
      </w:r>
    </w:p>
    <w:p w:rsidR="00745E80" w:rsidRDefault="00745E80" w:rsidP="00745E80">
      <w:pPr>
        <w:framePr w:w="1531" w:h="266" w:hRule="exact" w:wrap="auto" w:vAnchor="page" w:hAnchor="page" w:x="5462" w:y="772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772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772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77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G Şubesi</w:t>
      </w:r>
    </w:p>
    <w:p w:rsidR="00745E80" w:rsidRDefault="00745E80" w:rsidP="00745E80">
      <w:pPr>
        <w:framePr w:w="1531" w:h="266" w:hRule="exact" w:wrap="auto" w:vAnchor="page" w:hAnchor="page" w:x="5462" w:y="803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803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803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40</w:t>
      </w:r>
    </w:p>
    <w:p w:rsidR="00745E80" w:rsidRDefault="00745E80" w:rsidP="00745E80">
      <w:pPr>
        <w:framePr w:w="4801" w:h="266" w:hRule="exact" w:wrap="auto" w:vAnchor="page" w:hAnchor="page" w:x="613" w:y="80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H Şubesi</w:t>
      </w:r>
    </w:p>
    <w:p w:rsidR="00745E80" w:rsidRDefault="00745E80" w:rsidP="00745E80">
      <w:pPr>
        <w:framePr w:w="1531" w:h="266" w:hRule="exact" w:wrap="auto" w:vAnchor="page" w:hAnchor="page" w:x="5462" w:y="834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834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834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8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I Şubesi</w:t>
      </w:r>
    </w:p>
    <w:p w:rsidR="00745E80" w:rsidRDefault="00745E80" w:rsidP="00745E80">
      <w:pPr>
        <w:framePr w:w="1531" w:h="266" w:hRule="exact" w:wrap="auto" w:vAnchor="page" w:hAnchor="page" w:x="5462" w:y="865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865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865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8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K Şubesi</w:t>
      </w:r>
    </w:p>
    <w:p w:rsidR="00745E80" w:rsidRDefault="00745E80" w:rsidP="00745E80">
      <w:pPr>
        <w:framePr w:w="1531" w:h="266" w:hRule="exact" w:wrap="auto" w:vAnchor="page" w:hAnchor="page" w:x="5462" w:y="896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896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896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8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L Şubesi</w:t>
      </w:r>
    </w:p>
    <w:p w:rsidR="00745E80" w:rsidRDefault="00745E80" w:rsidP="00745E80">
      <w:pPr>
        <w:framePr w:w="1531" w:h="266" w:hRule="exact" w:wrap="auto" w:vAnchor="page" w:hAnchor="page" w:x="5462" w:y="927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927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927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9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M Şubesi</w:t>
      </w:r>
    </w:p>
    <w:p w:rsidR="00745E80" w:rsidRDefault="00745E80" w:rsidP="00745E80">
      <w:pPr>
        <w:framePr w:w="1531" w:h="266" w:hRule="exact" w:wrap="auto" w:vAnchor="page" w:hAnchor="page" w:x="5462" w:y="958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958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958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95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N Şubesi</w:t>
      </w:r>
    </w:p>
    <w:p w:rsidR="00745E80" w:rsidRDefault="00745E80" w:rsidP="00745E80">
      <w:pPr>
        <w:framePr w:w="1531" w:h="266" w:hRule="exact" w:wrap="auto" w:vAnchor="page" w:hAnchor="page" w:x="5462" w:y="990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990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990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99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 / O Şubesi</w:t>
      </w:r>
    </w:p>
    <w:p w:rsidR="00745E80" w:rsidRDefault="00745E80" w:rsidP="00745E80">
      <w:pPr>
        <w:framePr w:w="1531" w:h="266" w:hRule="exact" w:wrap="auto" w:vAnchor="page" w:hAnchor="page" w:x="5462" w:y="1021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w:t>
      </w:r>
    </w:p>
    <w:p w:rsidR="00745E80" w:rsidRDefault="00745E80" w:rsidP="00745E80">
      <w:pPr>
        <w:framePr w:w="1210" w:h="266" w:hRule="exact" w:wrap="auto" w:vAnchor="page" w:hAnchor="page" w:x="7541" w:y="1021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0</w:t>
      </w:r>
    </w:p>
    <w:p w:rsidR="00745E80" w:rsidRDefault="00745E80" w:rsidP="00745E80">
      <w:pPr>
        <w:framePr w:w="1550" w:h="266" w:hRule="exact" w:wrap="auto" w:vAnchor="page" w:hAnchor="page" w:x="8856" w:y="1021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w:t>
      </w:r>
    </w:p>
    <w:p w:rsidR="00745E80" w:rsidRDefault="00745E80" w:rsidP="00745E80">
      <w:pPr>
        <w:framePr w:w="4801" w:h="266" w:hRule="exact" w:wrap="auto" w:vAnchor="page" w:hAnchor="page" w:x="613" w:y="102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w:t>
      </w:r>
      <w:r>
        <w:rPr>
          <w:rFonts w:ascii="Palatino Linotype" w:hAnsi="Palatino Linotype"/>
          <w:color w:val="000000"/>
          <w:sz w:val="19"/>
          <w:szCs w:val="24"/>
        </w:rPr>
        <w:noBreakHyphen/>
        <w:t>Hafif Zihinsel / AA Şubesi</w:t>
      </w:r>
    </w:p>
    <w:p w:rsidR="00745E80" w:rsidRDefault="00745E80" w:rsidP="00745E80">
      <w:pPr>
        <w:framePr w:w="1531" w:h="266" w:hRule="exact" w:wrap="auto" w:vAnchor="page" w:hAnchor="page" w:x="5462" w:y="1052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0</w:t>
      </w:r>
    </w:p>
    <w:p w:rsidR="00745E80" w:rsidRDefault="00745E80" w:rsidP="00745E80">
      <w:pPr>
        <w:framePr w:w="1210" w:h="266" w:hRule="exact" w:wrap="auto" w:vAnchor="page" w:hAnchor="page" w:x="7541" w:y="1052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1550" w:h="266" w:hRule="exact" w:wrap="auto" w:vAnchor="page" w:hAnchor="page" w:x="8856" w:y="1052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4801" w:h="266" w:hRule="exact" w:wrap="auto" w:vAnchor="page" w:hAnchor="page" w:x="613" w:y="105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5. Sınıf</w:t>
      </w:r>
      <w:r>
        <w:rPr>
          <w:rFonts w:ascii="Palatino Linotype" w:hAnsi="Palatino Linotype"/>
          <w:color w:val="000000"/>
          <w:sz w:val="19"/>
          <w:szCs w:val="24"/>
        </w:rPr>
        <w:noBreakHyphen/>
        <w:t>Orta</w:t>
      </w:r>
      <w:r>
        <w:rPr>
          <w:rFonts w:ascii="Palatino Linotype" w:hAnsi="Palatino Linotype"/>
          <w:color w:val="000000"/>
          <w:sz w:val="19"/>
          <w:szCs w:val="24"/>
        </w:rPr>
        <w:noBreakHyphen/>
        <w:t>Ağır Zihinsel / AA Şubesi</w:t>
      </w:r>
    </w:p>
    <w:p w:rsidR="00745E80" w:rsidRDefault="00745E80" w:rsidP="00745E80">
      <w:pPr>
        <w:framePr w:w="2700" w:h="285" w:hRule="exact" w:wrap="auto" w:vAnchor="page" w:hAnchor="page" w:x="2341" w:y="1083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olor w:val="000000"/>
          <w:sz w:val="15"/>
          <w:szCs w:val="24"/>
        </w:rPr>
      </w:pPr>
      <w:r>
        <w:rPr>
          <w:rFonts w:ascii="Tahoma" w:hAnsi="Tahoma"/>
          <w:color w:val="000000"/>
          <w:sz w:val="15"/>
          <w:szCs w:val="24"/>
        </w:rPr>
        <w:t>SINIF GENELİNDE TOPLAM:</w:t>
      </w:r>
    </w:p>
    <w:p w:rsidR="00745E80" w:rsidRDefault="00745E80" w:rsidP="00745E80">
      <w:pPr>
        <w:framePr w:w="775" w:h="260" w:hRule="exact" w:wrap="auto" w:vAnchor="page" w:hAnchor="page" w:x="6207" w:y="1083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273</w:t>
      </w:r>
    </w:p>
    <w:p w:rsidR="00745E80" w:rsidRDefault="00745E80" w:rsidP="00745E80">
      <w:pPr>
        <w:framePr w:w="775" w:h="260" w:hRule="exact" w:wrap="auto" w:vAnchor="page" w:hAnchor="page" w:x="7966" w:y="1083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261</w:t>
      </w:r>
    </w:p>
    <w:p w:rsidR="00745E80" w:rsidRDefault="00745E80" w:rsidP="00745E80">
      <w:pPr>
        <w:framePr w:w="775" w:h="260" w:hRule="exact" w:wrap="auto" w:vAnchor="page" w:hAnchor="page" w:x="9619" w:y="1083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534</w:t>
      </w:r>
    </w:p>
    <w:p w:rsidR="00745E80" w:rsidRDefault="00745E80" w:rsidP="00745E80">
      <w:pPr>
        <w:framePr w:w="1531" w:h="266" w:hRule="exact" w:wrap="auto" w:vAnchor="page" w:hAnchor="page" w:x="5462" w:y="1123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210" w:h="266" w:hRule="exact" w:wrap="auto" w:vAnchor="page" w:hAnchor="page" w:x="7541" w:y="1123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1550" w:h="266" w:hRule="exact" w:wrap="auto" w:vAnchor="page" w:hAnchor="page" w:x="8856" w:y="1123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112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A Şubesi</w:t>
      </w:r>
    </w:p>
    <w:p w:rsidR="00745E80" w:rsidRDefault="00745E80" w:rsidP="00745E80">
      <w:pPr>
        <w:framePr w:w="1531" w:h="266" w:hRule="exact" w:wrap="auto" w:vAnchor="page" w:hAnchor="page" w:x="5462" w:y="1154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1154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1550" w:h="266" w:hRule="exact" w:wrap="auto" w:vAnchor="page" w:hAnchor="page" w:x="8856" w:y="1154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115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B Şubesi</w:t>
      </w:r>
    </w:p>
    <w:p w:rsidR="00745E80" w:rsidRDefault="00745E80" w:rsidP="00745E80">
      <w:pPr>
        <w:framePr w:w="1531" w:h="266" w:hRule="exact" w:wrap="auto" w:vAnchor="page" w:hAnchor="page" w:x="5462" w:y="1185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1185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1550" w:h="266" w:hRule="exact" w:wrap="auto" w:vAnchor="page" w:hAnchor="page" w:x="8856" w:y="1185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11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C Şubesi</w:t>
      </w:r>
    </w:p>
    <w:p w:rsidR="00745E80" w:rsidRDefault="00745E80" w:rsidP="00745E80">
      <w:pPr>
        <w:framePr w:w="1531" w:h="266" w:hRule="exact" w:wrap="auto" w:vAnchor="page" w:hAnchor="page" w:x="5462" w:y="1216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15</w:t>
      </w:r>
    </w:p>
    <w:p w:rsidR="00745E80" w:rsidRDefault="00745E80" w:rsidP="00745E80">
      <w:pPr>
        <w:framePr w:w="1210" w:h="266" w:hRule="exact" w:wrap="auto" w:vAnchor="page" w:hAnchor="page" w:x="7541" w:y="1216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1550" w:h="266" w:hRule="exact" w:wrap="auto" w:vAnchor="page" w:hAnchor="page" w:x="8856" w:y="1216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21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D Şubesi</w:t>
      </w:r>
    </w:p>
    <w:p w:rsidR="00745E80" w:rsidRDefault="00745E80" w:rsidP="00745E80">
      <w:pPr>
        <w:framePr w:w="1531" w:h="266" w:hRule="exact" w:wrap="auto" w:vAnchor="page" w:hAnchor="page" w:x="5462" w:y="1247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1247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247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40</w:t>
      </w:r>
    </w:p>
    <w:p w:rsidR="00745E80" w:rsidRDefault="00745E80" w:rsidP="00745E80">
      <w:pPr>
        <w:framePr w:w="4801" w:h="266" w:hRule="exact" w:wrap="auto" w:vAnchor="page" w:hAnchor="page" w:x="613" w:y="124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E Şubesi</w:t>
      </w:r>
    </w:p>
    <w:p w:rsidR="00745E80" w:rsidRDefault="00745E80" w:rsidP="00745E80">
      <w:pPr>
        <w:framePr w:w="1531" w:h="266" w:hRule="exact" w:wrap="auto" w:vAnchor="page" w:hAnchor="page" w:x="5462" w:y="1278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210" w:h="266" w:hRule="exact" w:wrap="auto" w:vAnchor="page" w:hAnchor="page" w:x="7541" w:y="1278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550" w:h="266" w:hRule="exact" w:wrap="auto" w:vAnchor="page" w:hAnchor="page" w:x="8856" w:y="1278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27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F Şubesi</w:t>
      </w:r>
    </w:p>
    <w:p w:rsidR="00745E80" w:rsidRDefault="00745E80" w:rsidP="00745E80">
      <w:pPr>
        <w:framePr w:w="1531" w:h="266" w:hRule="exact" w:wrap="auto" w:vAnchor="page" w:hAnchor="page" w:x="5462" w:y="1309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1309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550" w:h="266" w:hRule="exact" w:wrap="auto" w:vAnchor="page" w:hAnchor="page" w:x="8856" w:y="1309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130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G Şubesi</w:t>
      </w:r>
    </w:p>
    <w:p w:rsidR="00745E80" w:rsidRDefault="00745E80" w:rsidP="00745E80">
      <w:pPr>
        <w:framePr w:w="1531" w:h="266" w:hRule="exact" w:wrap="auto" w:vAnchor="page" w:hAnchor="page" w:x="5462" w:y="1341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1341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550" w:h="266" w:hRule="exact" w:wrap="auto" w:vAnchor="page" w:hAnchor="page" w:x="8856" w:y="1341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41</w:t>
      </w:r>
    </w:p>
    <w:p w:rsidR="00745E80" w:rsidRDefault="00745E80" w:rsidP="00745E80">
      <w:pPr>
        <w:framePr w:w="4801" w:h="266" w:hRule="exact" w:wrap="auto" w:vAnchor="page" w:hAnchor="page" w:x="613" w:y="134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H Şubesi</w:t>
      </w:r>
    </w:p>
    <w:p w:rsidR="00745E80" w:rsidRDefault="00745E80" w:rsidP="00745E80">
      <w:pPr>
        <w:framePr w:w="1531" w:h="266" w:hRule="exact" w:wrap="auto" w:vAnchor="page" w:hAnchor="page" w:x="5462" w:y="1372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1210" w:h="266" w:hRule="exact" w:wrap="auto" w:vAnchor="page" w:hAnchor="page" w:x="7541" w:y="1372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372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41</w:t>
      </w:r>
    </w:p>
    <w:p w:rsidR="00745E80" w:rsidRDefault="00745E80" w:rsidP="00745E80">
      <w:pPr>
        <w:framePr w:w="4801" w:h="266" w:hRule="exact" w:wrap="auto" w:vAnchor="page" w:hAnchor="page" w:x="613" w:y="13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K Şubesi</w:t>
      </w:r>
    </w:p>
    <w:p w:rsidR="00745E80" w:rsidRDefault="00745E80" w:rsidP="00745E80">
      <w:pPr>
        <w:framePr w:w="1531" w:h="266" w:hRule="exact" w:wrap="auto" w:vAnchor="page" w:hAnchor="page" w:x="5462" w:y="1403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1210" w:h="266" w:hRule="exact" w:wrap="auto" w:vAnchor="page" w:hAnchor="page" w:x="7541" w:y="1403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403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41</w:t>
      </w:r>
    </w:p>
    <w:p w:rsidR="00745E80" w:rsidRDefault="00745E80" w:rsidP="00745E80">
      <w:pPr>
        <w:framePr w:w="4801" w:h="266" w:hRule="exact" w:wrap="auto" w:vAnchor="page" w:hAnchor="page" w:x="613" w:y="140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L Şubesi</w:t>
      </w:r>
    </w:p>
    <w:p w:rsidR="00745E80" w:rsidRDefault="00745E80" w:rsidP="00745E80">
      <w:pPr>
        <w:framePr w:w="1531" w:h="266" w:hRule="exact" w:wrap="auto" w:vAnchor="page" w:hAnchor="page" w:x="5462" w:y="1434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1210" w:h="266" w:hRule="exact" w:wrap="auto" w:vAnchor="page" w:hAnchor="page" w:x="7541" w:y="1434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1434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40</w:t>
      </w:r>
    </w:p>
    <w:p w:rsidR="00745E80" w:rsidRDefault="00745E80" w:rsidP="00745E80">
      <w:pPr>
        <w:framePr w:w="4801" w:h="266" w:hRule="exact" w:wrap="auto" w:vAnchor="page" w:hAnchor="page" w:x="613" w:y="14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M Şubesi</w:t>
      </w:r>
    </w:p>
    <w:p w:rsidR="00745E80" w:rsidRDefault="00745E80" w:rsidP="00745E80">
      <w:pPr>
        <w:framePr w:w="1531" w:h="266" w:hRule="exact" w:wrap="auto" w:vAnchor="page" w:hAnchor="page" w:x="5462" w:y="1465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23</w:t>
      </w:r>
    </w:p>
    <w:p w:rsidR="00745E80" w:rsidRDefault="00745E80" w:rsidP="00745E80">
      <w:pPr>
        <w:framePr w:w="1210" w:h="266" w:hRule="exact" w:wrap="auto" w:vAnchor="page" w:hAnchor="page" w:x="7541" w:y="1465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465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42</w:t>
      </w:r>
    </w:p>
    <w:p w:rsidR="00745E80" w:rsidRDefault="00745E80" w:rsidP="00745E80">
      <w:pPr>
        <w:framePr w:w="4801" w:h="266" w:hRule="exact" w:wrap="auto" w:vAnchor="page" w:hAnchor="page" w:x="613" w:y="146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N Şubesi</w:t>
      </w:r>
    </w:p>
    <w:p w:rsidR="00745E80" w:rsidRDefault="00745E80" w:rsidP="00745E80">
      <w:pPr>
        <w:framePr w:w="840" w:h="195" w:hRule="exact" w:wrap="auto" w:vAnchor="page" w:hAnchor="page" w:x="8791" w:y="15565"/>
        <w:widowControl w:val="0"/>
        <w:tabs>
          <w:tab w:val="left" w:pos="360"/>
          <w:tab w:val="left" w:pos="720"/>
        </w:tabs>
        <w:autoSpaceDE w:val="0"/>
        <w:autoSpaceDN w:val="0"/>
        <w:adjustRightInd w:val="0"/>
        <w:spacing w:after="0" w:line="240" w:lineRule="auto"/>
        <w:rPr>
          <w:rFonts w:ascii="Tahoma" w:hAnsi="Tahoma"/>
          <w:color w:val="000000"/>
          <w:sz w:val="15"/>
          <w:szCs w:val="24"/>
        </w:rPr>
      </w:pPr>
    </w:p>
    <w:p w:rsidR="00745E80" w:rsidRDefault="00F603D3" w:rsidP="00745E80">
      <w:pPr>
        <w:widowControl w:val="0"/>
        <w:autoSpaceDE w:val="0"/>
        <w:autoSpaceDN w:val="0"/>
        <w:adjustRightInd w:val="0"/>
        <w:spacing w:after="0" w:line="240" w:lineRule="auto"/>
        <w:rPr>
          <w:rFonts w:ascii="Palatino Linotype" w:hAnsi="Palatino Linotype"/>
          <w:szCs w:val="24"/>
        </w:rPr>
        <w:sectPr w:rsidR="00745E80" w:rsidSect="002D70DF">
          <w:pgSz w:w="11907" w:h="16839"/>
          <w:pgMar w:top="360" w:right="360" w:bottom="360" w:left="360" w:header="708" w:footer="708" w:gutter="0"/>
          <w:cols w:space="708"/>
          <w:noEndnote/>
          <w:docGrid w:linePitch="326"/>
        </w:sectPr>
      </w:pPr>
      <w:r>
        <w:rPr>
          <w:rFonts w:ascii="Palatino Linotype" w:hAnsi="Palatino Linotype"/>
          <w:noProof/>
          <w:szCs w:val="24"/>
        </w:rPr>
        <w:pict>
          <v:line id="_x0000_s1026" style="position:absolute;z-index:-251658752;mso-position-horizontal-relative:page;mso-position-vertical-relative:page" from="42.6pt,163.25pt" to="588.15pt,163.25pt" o:allowincell="f" strokeweight="2pt">
            <w10:wrap anchorx="page" anchory="page"/>
          </v:line>
        </w:pict>
      </w:r>
    </w:p>
    <w:p w:rsidR="00745E80" w:rsidRDefault="00745E80" w:rsidP="00745E80">
      <w:pPr>
        <w:framePr w:w="2028" w:h="240" w:hRule="exact" w:wrap="auto" w:vAnchor="page" w:hAnchor="page" w:x="61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lastRenderedPageBreak/>
        <w:t>Sınıf/Şube</w:t>
      </w:r>
    </w:p>
    <w:p w:rsidR="00745E80" w:rsidRDefault="00745E80" w:rsidP="00745E80">
      <w:pPr>
        <w:framePr w:w="2028" w:h="240" w:hRule="exact" w:wrap="auto" w:vAnchor="page" w:hAnchor="page" w:x="549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Erkek Öğrenci Sayısı</w:t>
      </w:r>
    </w:p>
    <w:p w:rsidR="00745E80" w:rsidRDefault="00745E80" w:rsidP="00745E80">
      <w:pPr>
        <w:framePr w:w="2028" w:h="240" w:hRule="exact" w:wrap="auto" w:vAnchor="page" w:hAnchor="page" w:x="7561"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Kız Öğrenci Sayısı</w:t>
      </w:r>
    </w:p>
    <w:p w:rsidR="00745E80" w:rsidRDefault="00745E80" w:rsidP="00745E80">
      <w:pPr>
        <w:framePr w:w="2028" w:h="240" w:hRule="exact" w:wrap="auto" w:vAnchor="page" w:hAnchor="page" w:x="9512"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Sınıf Toplamı</w:t>
      </w:r>
    </w:p>
    <w:p w:rsidR="00745E80" w:rsidRDefault="00745E80" w:rsidP="00745E80">
      <w:pPr>
        <w:framePr w:w="1531" w:h="266" w:hRule="exact" w:wrap="auto" w:vAnchor="page" w:hAnchor="page" w:x="5462"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22</w:t>
      </w:r>
    </w:p>
    <w:p w:rsidR="00745E80" w:rsidRDefault="00745E80" w:rsidP="00745E80">
      <w:pPr>
        <w:framePr w:w="1210" w:h="266" w:hRule="exact" w:wrap="auto" w:vAnchor="page" w:hAnchor="page" w:x="7541" w:y="359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41</w:t>
      </w:r>
    </w:p>
    <w:p w:rsidR="00745E80" w:rsidRDefault="00745E80" w:rsidP="00745E80">
      <w:pPr>
        <w:framePr w:w="4801" w:h="266" w:hRule="exact" w:wrap="auto" w:vAnchor="page" w:hAnchor="page" w:x="613" w:y="3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 / O Şubesi</w:t>
      </w:r>
    </w:p>
    <w:p w:rsidR="00745E80" w:rsidRDefault="00745E80" w:rsidP="00745E80">
      <w:pPr>
        <w:framePr w:w="1531" w:h="266" w:hRule="exact" w:wrap="auto" w:vAnchor="page" w:hAnchor="page" w:x="5462"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w:t>
      </w:r>
    </w:p>
    <w:p w:rsidR="00745E80" w:rsidRDefault="00745E80" w:rsidP="00745E80">
      <w:pPr>
        <w:framePr w:w="1210" w:h="266" w:hRule="exact" w:wrap="auto" w:vAnchor="page" w:hAnchor="page" w:x="7541" w:y="390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w:t>
      </w:r>
    </w:p>
    <w:p w:rsidR="00745E80" w:rsidRDefault="00745E80" w:rsidP="00745E80">
      <w:pPr>
        <w:framePr w:w="1550" w:h="266" w:hRule="exact" w:wrap="auto" w:vAnchor="page" w:hAnchor="page" w:x="8856"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6</w:t>
      </w:r>
    </w:p>
    <w:p w:rsidR="00745E80" w:rsidRDefault="00745E80" w:rsidP="00745E80">
      <w:pPr>
        <w:framePr w:w="4801" w:h="266" w:hRule="exact" w:wrap="auto" w:vAnchor="page" w:hAnchor="page" w:x="613" w:y="3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w:t>
      </w:r>
      <w:r>
        <w:rPr>
          <w:rFonts w:ascii="Palatino Linotype" w:hAnsi="Palatino Linotype"/>
          <w:color w:val="000000"/>
          <w:sz w:val="19"/>
          <w:szCs w:val="24"/>
        </w:rPr>
        <w:noBreakHyphen/>
        <w:t>Hafif Zihinsel / A Şubesi</w:t>
      </w:r>
    </w:p>
    <w:p w:rsidR="00745E80" w:rsidRDefault="00745E80" w:rsidP="00745E80">
      <w:pPr>
        <w:framePr w:w="1531" w:h="266" w:hRule="exact" w:wrap="auto" w:vAnchor="page" w:hAnchor="page" w:x="5462"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1210" w:h="266" w:hRule="exact" w:wrap="auto" w:vAnchor="page" w:hAnchor="page" w:x="7541" w:y="421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w:t>
      </w:r>
    </w:p>
    <w:p w:rsidR="00745E80" w:rsidRDefault="00745E80" w:rsidP="00745E80">
      <w:pPr>
        <w:framePr w:w="1550" w:h="266" w:hRule="exact" w:wrap="auto" w:vAnchor="page" w:hAnchor="page" w:x="8856"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w:t>
      </w:r>
    </w:p>
    <w:p w:rsidR="00745E80" w:rsidRDefault="00745E80" w:rsidP="00745E80">
      <w:pPr>
        <w:framePr w:w="4801" w:h="266" w:hRule="exact" w:wrap="auto" w:vAnchor="page" w:hAnchor="page" w:x="613" w:y="4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6. Sınıf</w:t>
      </w:r>
      <w:r>
        <w:rPr>
          <w:rFonts w:ascii="Palatino Linotype" w:hAnsi="Palatino Linotype"/>
          <w:color w:val="000000"/>
          <w:sz w:val="19"/>
          <w:szCs w:val="24"/>
        </w:rPr>
        <w:noBreakHyphen/>
        <w:t>Orta</w:t>
      </w:r>
      <w:r>
        <w:rPr>
          <w:rFonts w:ascii="Palatino Linotype" w:hAnsi="Palatino Linotype"/>
          <w:color w:val="000000"/>
          <w:sz w:val="19"/>
          <w:szCs w:val="24"/>
        </w:rPr>
        <w:noBreakHyphen/>
        <w:t>Ağır Zihinsel / A Şubesi</w:t>
      </w:r>
    </w:p>
    <w:p w:rsidR="00745E80" w:rsidRDefault="00745E80" w:rsidP="00745E80">
      <w:pPr>
        <w:framePr w:w="2700" w:h="285" w:hRule="exact" w:wrap="auto" w:vAnchor="page" w:hAnchor="page" w:x="2341" w:y="452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olor w:val="000000"/>
          <w:sz w:val="15"/>
          <w:szCs w:val="24"/>
        </w:rPr>
      </w:pPr>
      <w:r>
        <w:rPr>
          <w:rFonts w:ascii="Tahoma" w:hAnsi="Tahoma"/>
          <w:color w:val="000000"/>
          <w:sz w:val="15"/>
          <w:szCs w:val="24"/>
        </w:rPr>
        <w:t>SINIF GENELİNDE TOPLAM:</w:t>
      </w:r>
    </w:p>
    <w:p w:rsidR="00745E80" w:rsidRDefault="00745E80" w:rsidP="00745E80">
      <w:pPr>
        <w:framePr w:w="775" w:h="260" w:hRule="exact" w:wrap="auto" w:vAnchor="page" w:hAnchor="page" w:x="6207" w:y="452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252</w:t>
      </w:r>
    </w:p>
    <w:p w:rsidR="00745E80" w:rsidRDefault="00745E80" w:rsidP="00745E80">
      <w:pPr>
        <w:framePr w:w="775" w:h="260" w:hRule="exact" w:wrap="auto" w:vAnchor="page" w:hAnchor="page" w:x="7966" w:y="452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273</w:t>
      </w:r>
    </w:p>
    <w:p w:rsidR="00745E80" w:rsidRDefault="00745E80" w:rsidP="00745E80">
      <w:pPr>
        <w:framePr w:w="775" w:h="260" w:hRule="exact" w:wrap="auto" w:vAnchor="page" w:hAnchor="page" w:x="9619" w:y="452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525</w:t>
      </w:r>
    </w:p>
    <w:p w:rsidR="00745E80" w:rsidRDefault="00745E80" w:rsidP="00745E80">
      <w:pPr>
        <w:framePr w:w="1531" w:h="266" w:hRule="exact" w:wrap="auto" w:vAnchor="page" w:hAnchor="page" w:x="5462" w:y="49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492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49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49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A Şubesi</w:t>
      </w:r>
    </w:p>
    <w:p w:rsidR="00745E80" w:rsidRDefault="00745E80" w:rsidP="00745E80">
      <w:pPr>
        <w:framePr w:w="1531" w:h="266" w:hRule="exact" w:wrap="auto" w:vAnchor="page" w:hAnchor="page" w:x="5462" w:y="52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210" w:h="266" w:hRule="exact" w:wrap="auto" w:vAnchor="page" w:hAnchor="page" w:x="7541" w:y="523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52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52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B Şubesi</w:t>
      </w:r>
    </w:p>
    <w:p w:rsidR="00745E80" w:rsidRDefault="00745E80" w:rsidP="00745E80">
      <w:pPr>
        <w:framePr w:w="1531" w:h="266" w:hRule="exact" w:wrap="auto" w:vAnchor="page" w:hAnchor="page" w:x="5462" w:y="55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554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55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55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C Şubesi</w:t>
      </w:r>
    </w:p>
    <w:p w:rsidR="00745E80" w:rsidRDefault="00745E80" w:rsidP="00745E80">
      <w:pPr>
        <w:framePr w:w="1531" w:h="266" w:hRule="exact" w:wrap="auto" w:vAnchor="page" w:hAnchor="page" w:x="5462" w:y="58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585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13</w:t>
      </w:r>
    </w:p>
    <w:p w:rsidR="00745E80" w:rsidRDefault="00745E80" w:rsidP="00745E80">
      <w:pPr>
        <w:framePr w:w="1550" w:h="266" w:hRule="exact" w:wrap="auto" w:vAnchor="page" w:hAnchor="page" w:x="8856" w:y="58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34</w:t>
      </w:r>
    </w:p>
    <w:p w:rsidR="00745E80" w:rsidRDefault="00745E80" w:rsidP="00745E80">
      <w:pPr>
        <w:framePr w:w="4801" w:h="266" w:hRule="exact" w:wrap="auto" w:vAnchor="page" w:hAnchor="page" w:x="613" w:y="5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D Şubesi</w:t>
      </w:r>
    </w:p>
    <w:p w:rsidR="00745E80" w:rsidRDefault="00745E80" w:rsidP="00745E80">
      <w:pPr>
        <w:framePr w:w="1531" w:h="266" w:hRule="exact" w:wrap="auto" w:vAnchor="page" w:hAnchor="page" w:x="5462" w:y="61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616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61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61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E Şubesi</w:t>
      </w:r>
    </w:p>
    <w:p w:rsidR="00745E80" w:rsidRDefault="00745E80" w:rsidP="00745E80">
      <w:pPr>
        <w:framePr w:w="1531" w:h="266" w:hRule="exact" w:wrap="auto" w:vAnchor="page" w:hAnchor="page" w:x="5462" w:y="64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647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64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64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F Şubesi</w:t>
      </w:r>
    </w:p>
    <w:p w:rsidR="00745E80" w:rsidRDefault="00745E80" w:rsidP="00745E80">
      <w:pPr>
        <w:framePr w:w="1531" w:h="266" w:hRule="exact" w:wrap="auto" w:vAnchor="page" w:hAnchor="page" w:x="5462" w:y="67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679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67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67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G Şubesi</w:t>
      </w:r>
    </w:p>
    <w:p w:rsidR="00745E80" w:rsidRDefault="00745E80" w:rsidP="00745E80">
      <w:pPr>
        <w:framePr w:w="1531" w:h="266" w:hRule="exact" w:wrap="auto" w:vAnchor="page" w:hAnchor="page" w:x="5462" w:y="71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710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71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7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H Şubesi</w:t>
      </w:r>
    </w:p>
    <w:p w:rsidR="00745E80" w:rsidRDefault="00745E80" w:rsidP="00745E80">
      <w:pPr>
        <w:framePr w:w="1531" w:h="266" w:hRule="exact" w:wrap="auto" w:vAnchor="page" w:hAnchor="page" w:x="5462" w:y="74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741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74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74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I Şubesi</w:t>
      </w:r>
    </w:p>
    <w:p w:rsidR="00745E80" w:rsidRDefault="00745E80" w:rsidP="00745E80">
      <w:pPr>
        <w:framePr w:w="1531" w:h="266" w:hRule="exact" w:wrap="auto" w:vAnchor="page" w:hAnchor="page" w:x="5462" w:y="772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772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772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77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K Şubesi</w:t>
      </w:r>
    </w:p>
    <w:p w:rsidR="00745E80" w:rsidRDefault="00745E80" w:rsidP="00745E80">
      <w:pPr>
        <w:framePr w:w="1531" w:h="266" w:hRule="exact" w:wrap="auto" w:vAnchor="page" w:hAnchor="page" w:x="5462" w:y="803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803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803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33</w:t>
      </w:r>
    </w:p>
    <w:p w:rsidR="00745E80" w:rsidRDefault="00745E80" w:rsidP="00745E80">
      <w:pPr>
        <w:framePr w:w="4801" w:h="266" w:hRule="exact" w:wrap="auto" w:vAnchor="page" w:hAnchor="page" w:x="613" w:y="80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L Şubesi</w:t>
      </w:r>
    </w:p>
    <w:p w:rsidR="00745E80" w:rsidRDefault="00745E80" w:rsidP="00745E80">
      <w:pPr>
        <w:framePr w:w="1531" w:h="266" w:hRule="exact" w:wrap="auto" w:vAnchor="page" w:hAnchor="page" w:x="5462" w:y="834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210" w:h="266" w:hRule="exact" w:wrap="auto" w:vAnchor="page" w:hAnchor="page" w:x="7541" w:y="834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834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33</w:t>
      </w:r>
    </w:p>
    <w:p w:rsidR="00745E80" w:rsidRDefault="00745E80" w:rsidP="00745E80">
      <w:pPr>
        <w:framePr w:w="4801" w:h="266" w:hRule="exact" w:wrap="auto" w:vAnchor="page" w:hAnchor="page" w:x="613" w:y="8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M Şubesi</w:t>
      </w:r>
    </w:p>
    <w:p w:rsidR="00745E80" w:rsidRDefault="00745E80" w:rsidP="00745E80">
      <w:pPr>
        <w:framePr w:w="1531" w:h="266" w:hRule="exact" w:wrap="auto" w:vAnchor="page" w:hAnchor="page" w:x="5462" w:y="865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865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865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34</w:t>
      </w:r>
    </w:p>
    <w:p w:rsidR="00745E80" w:rsidRDefault="00745E80" w:rsidP="00745E80">
      <w:pPr>
        <w:framePr w:w="4801" w:h="266" w:hRule="exact" w:wrap="auto" w:vAnchor="page" w:hAnchor="page" w:x="613" w:y="8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N Şubesi</w:t>
      </w:r>
    </w:p>
    <w:p w:rsidR="00745E80" w:rsidRDefault="00745E80" w:rsidP="00745E80">
      <w:pPr>
        <w:framePr w:w="1531" w:h="266" w:hRule="exact" w:wrap="auto" w:vAnchor="page" w:hAnchor="page" w:x="5462" w:y="896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210" w:h="266" w:hRule="exact" w:wrap="auto" w:vAnchor="page" w:hAnchor="page" w:x="7541" w:y="896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896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33</w:t>
      </w:r>
    </w:p>
    <w:p w:rsidR="00745E80" w:rsidRDefault="00745E80" w:rsidP="00745E80">
      <w:pPr>
        <w:framePr w:w="4801" w:h="266" w:hRule="exact" w:wrap="auto" w:vAnchor="page" w:hAnchor="page" w:x="613" w:y="8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O Şubesi</w:t>
      </w:r>
    </w:p>
    <w:p w:rsidR="00745E80" w:rsidRDefault="00745E80" w:rsidP="00745E80">
      <w:pPr>
        <w:framePr w:w="1531" w:h="266" w:hRule="exact" w:wrap="auto" w:vAnchor="page" w:hAnchor="page" w:x="5462" w:y="927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927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15</w:t>
      </w:r>
    </w:p>
    <w:p w:rsidR="00745E80" w:rsidRDefault="00745E80" w:rsidP="00745E80">
      <w:pPr>
        <w:framePr w:w="1550" w:h="266" w:hRule="exact" w:wrap="auto" w:vAnchor="page" w:hAnchor="page" w:x="8856" w:y="927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34</w:t>
      </w:r>
    </w:p>
    <w:p w:rsidR="00745E80" w:rsidRDefault="00745E80" w:rsidP="00745E80">
      <w:pPr>
        <w:framePr w:w="4801" w:h="266" w:hRule="exact" w:wrap="auto" w:vAnchor="page" w:hAnchor="page" w:x="613" w:y="9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P Şubesi</w:t>
      </w:r>
    </w:p>
    <w:p w:rsidR="00745E80" w:rsidRDefault="00745E80" w:rsidP="00745E80">
      <w:pPr>
        <w:framePr w:w="1531" w:h="266" w:hRule="exact" w:wrap="auto" w:vAnchor="page" w:hAnchor="page" w:x="5462" w:y="958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210" w:h="266" w:hRule="exact" w:wrap="auto" w:vAnchor="page" w:hAnchor="page" w:x="7541" w:y="958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958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95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R Şubesi</w:t>
      </w:r>
    </w:p>
    <w:p w:rsidR="00745E80" w:rsidRDefault="00745E80" w:rsidP="00745E80">
      <w:pPr>
        <w:framePr w:w="1531" w:h="266" w:hRule="exact" w:wrap="auto" w:vAnchor="page" w:hAnchor="page" w:x="5462" w:y="990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990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15</w:t>
      </w:r>
    </w:p>
    <w:p w:rsidR="00745E80" w:rsidRDefault="00745E80" w:rsidP="00745E80">
      <w:pPr>
        <w:framePr w:w="1550" w:h="266" w:hRule="exact" w:wrap="auto" w:vAnchor="page" w:hAnchor="page" w:x="8856" w:y="990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99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S Şubesi</w:t>
      </w:r>
    </w:p>
    <w:p w:rsidR="00745E80" w:rsidRDefault="00745E80" w:rsidP="00745E80">
      <w:pPr>
        <w:framePr w:w="1531" w:h="266" w:hRule="exact" w:wrap="auto" w:vAnchor="page" w:hAnchor="page" w:x="5462" w:y="1021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15</w:t>
      </w:r>
    </w:p>
    <w:p w:rsidR="00745E80" w:rsidRDefault="00745E80" w:rsidP="00745E80">
      <w:pPr>
        <w:framePr w:w="1210" w:h="266" w:hRule="exact" w:wrap="auto" w:vAnchor="page" w:hAnchor="page" w:x="7541" w:y="1021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021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34</w:t>
      </w:r>
    </w:p>
    <w:p w:rsidR="00745E80" w:rsidRDefault="00745E80" w:rsidP="00745E80">
      <w:pPr>
        <w:framePr w:w="4801" w:h="266" w:hRule="exact" w:wrap="auto" w:vAnchor="page" w:hAnchor="page" w:x="613" w:y="102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 / T Şubesi</w:t>
      </w:r>
    </w:p>
    <w:p w:rsidR="00745E80" w:rsidRDefault="00745E80" w:rsidP="00745E80">
      <w:pPr>
        <w:framePr w:w="1531" w:h="266" w:hRule="exact" w:wrap="auto" w:vAnchor="page" w:hAnchor="page" w:x="5462" w:y="1052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w:t>
      </w:r>
    </w:p>
    <w:p w:rsidR="00745E80" w:rsidRDefault="00745E80" w:rsidP="00745E80">
      <w:pPr>
        <w:framePr w:w="1210" w:h="266" w:hRule="exact" w:wrap="auto" w:vAnchor="page" w:hAnchor="page" w:x="7541" w:y="1052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w:t>
      </w:r>
    </w:p>
    <w:p w:rsidR="00745E80" w:rsidRDefault="00745E80" w:rsidP="00745E80">
      <w:pPr>
        <w:framePr w:w="1550" w:h="266" w:hRule="exact" w:wrap="auto" w:vAnchor="page" w:hAnchor="page" w:x="8856" w:y="1052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w:t>
      </w:r>
    </w:p>
    <w:p w:rsidR="00745E80" w:rsidRDefault="00745E80" w:rsidP="00745E80">
      <w:pPr>
        <w:framePr w:w="4801" w:h="266" w:hRule="exact" w:wrap="auto" w:vAnchor="page" w:hAnchor="page" w:x="613" w:y="105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w:t>
      </w:r>
      <w:r>
        <w:rPr>
          <w:rFonts w:ascii="Palatino Linotype" w:hAnsi="Palatino Linotype"/>
          <w:color w:val="000000"/>
          <w:sz w:val="19"/>
          <w:szCs w:val="24"/>
        </w:rPr>
        <w:noBreakHyphen/>
        <w:t>Hafif Zihinsel / A Şubesi</w:t>
      </w:r>
    </w:p>
    <w:p w:rsidR="00745E80" w:rsidRDefault="00745E80" w:rsidP="00745E80">
      <w:pPr>
        <w:framePr w:w="1531" w:h="266" w:hRule="exact" w:wrap="auto" w:vAnchor="page" w:hAnchor="page" w:x="5462" w:y="1083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1210" w:h="266" w:hRule="exact" w:wrap="auto" w:vAnchor="page" w:hAnchor="page" w:x="7541" w:y="1083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0</w:t>
      </w:r>
    </w:p>
    <w:p w:rsidR="00745E80" w:rsidRDefault="00745E80" w:rsidP="00745E80">
      <w:pPr>
        <w:framePr w:w="1550" w:h="266" w:hRule="exact" w:wrap="auto" w:vAnchor="page" w:hAnchor="page" w:x="8856" w:y="1083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4801" w:h="266" w:hRule="exact" w:wrap="auto" w:vAnchor="page" w:hAnchor="page" w:x="613" w:y="108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7. Sınıf</w:t>
      </w:r>
      <w:r>
        <w:rPr>
          <w:rFonts w:ascii="Palatino Linotype" w:hAnsi="Palatino Linotype"/>
          <w:color w:val="000000"/>
          <w:sz w:val="19"/>
          <w:szCs w:val="24"/>
        </w:rPr>
        <w:noBreakHyphen/>
        <w:t>Orta</w:t>
      </w:r>
      <w:r>
        <w:rPr>
          <w:rFonts w:ascii="Palatino Linotype" w:hAnsi="Palatino Linotype"/>
          <w:color w:val="000000"/>
          <w:sz w:val="19"/>
          <w:szCs w:val="24"/>
        </w:rPr>
        <w:noBreakHyphen/>
        <w:t>Ağır Zihinsel / A Şubesi</w:t>
      </w:r>
    </w:p>
    <w:p w:rsidR="00745E80" w:rsidRDefault="00745E80" w:rsidP="00745E80">
      <w:pPr>
        <w:framePr w:w="2700" w:h="285" w:hRule="exact" w:wrap="auto" w:vAnchor="page" w:hAnchor="page" w:x="2341" w:y="1114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olor w:val="000000"/>
          <w:sz w:val="15"/>
          <w:szCs w:val="24"/>
        </w:rPr>
      </w:pPr>
      <w:r>
        <w:rPr>
          <w:rFonts w:ascii="Tahoma" w:hAnsi="Tahoma"/>
          <w:color w:val="000000"/>
          <w:sz w:val="15"/>
          <w:szCs w:val="24"/>
        </w:rPr>
        <w:t>SINIF GENELİNDE TOPLAM:</w:t>
      </w:r>
    </w:p>
    <w:p w:rsidR="00745E80" w:rsidRDefault="00745E80" w:rsidP="00745E80">
      <w:pPr>
        <w:framePr w:w="775" w:h="260" w:hRule="exact" w:wrap="auto" w:vAnchor="page" w:hAnchor="page" w:x="6207" w:y="1114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327</w:t>
      </w:r>
    </w:p>
    <w:p w:rsidR="00745E80" w:rsidRDefault="00745E80" w:rsidP="00745E80">
      <w:pPr>
        <w:framePr w:w="775" w:h="260" w:hRule="exact" w:wrap="auto" w:vAnchor="page" w:hAnchor="page" w:x="7966" w:y="1114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305</w:t>
      </w:r>
    </w:p>
    <w:p w:rsidR="00745E80" w:rsidRDefault="00745E80" w:rsidP="00745E80">
      <w:pPr>
        <w:framePr w:w="775" w:h="260" w:hRule="exact" w:wrap="auto" w:vAnchor="page" w:hAnchor="page" w:x="9619" w:y="11144"/>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632</w:t>
      </w:r>
    </w:p>
    <w:p w:rsidR="00745E80" w:rsidRDefault="00745E80" w:rsidP="00745E80">
      <w:pPr>
        <w:framePr w:w="1531" w:h="266" w:hRule="exact" w:wrap="auto" w:vAnchor="page" w:hAnchor="page" w:x="5462" w:y="1154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24</w:t>
      </w:r>
    </w:p>
    <w:p w:rsidR="00745E80" w:rsidRDefault="00745E80" w:rsidP="00745E80">
      <w:pPr>
        <w:framePr w:w="1210" w:h="266" w:hRule="exact" w:wrap="auto" w:vAnchor="page" w:hAnchor="page" w:x="7541" w:y="1154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14</w:t>
      </w:r>
    </w:p>
    <w:p w:rsidR="00745E80" w:rsidRDefault="00745E80" w:rsidP="00745E80">
      <w:pPr>
        <w:framePr w:w="1550" w:h="266" w:hRule="exact" w:wrap="auto" w:vAnchor="page" w:hAnchor="page" w:x="8856" w:y="1154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15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A Şubesi</w:t>
      </w:r>
    </w:p>
    <w:p w:rsidR="00745E80" w:rsidRDefault="00745E80" w:rsidP="00745E80">
      <w:pPr>
        <w:framePr w:w="1531" w:h="266" w:hRule="exact" w:wrap="auto" w:vAnchor="page" w:hAnchor="page" w:x="5462" w:y="1185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1185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185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40</w:t>
      </w:r>
    </w:p>
    <w:p w:rsidR="00745E80" w:rsidRDefault="00745E80" w:rsidP="00745E80">
      <w:pPr>
        <w:framePr w:w="4801" w:h="266" w:hRule="exact" w:wrap="auto" w:vAnchor="page" w:hAnchor="page" w:x="613" w:y="11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B Şubesi</w:t>
      </w:r>
    </w:p>
    <w:p w:rsidR="00745E80" w:rsidRDefault="00745E80" w:rsidP="00745E80">
      <w:pPr>
        <w:framePr w:w="1531" w:h="266" w:hRule="exact" w:wrap="auto" w:vAnchor="page" w:hAnchor="page" w:x="5462" w:y="1216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1216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1216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21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C Şubesi</w:t>
      </w:r>
    </w:p>
    <w:p w:rsidR="00745E80" w:rsidRDefault="00745E80" w:rsidP="00745E80">
      <w:pPr>
        <w:framePr w:w="1531" w:h="266" w:hRule="exact" w:wrap="auto" w:vAnchor="page" w:hAnchor="page" w:x="5462" w:y="1247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1247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247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24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D Şubesi</w:t>
      </w:r>
    </w:p>
    <w:p w:rsidR="00745E80" w:rsidRDefault="00745E80" w:rsidP="00745E80">
      <w:pPr>
        <w:framePr w:w="1531" w:h="266" w:hRule="exact" w:wrap="auto" w:vAnchor="page" w:hAnchor="page" w:x="5462" w:y="1278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1278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550" w:h="266" w:hRule="exact" w:wrap="auto" w:vAnchor="page" w:hAnchor="page" w:x="8856" w:y="1278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27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E Şubesi</w:t>
      </w:r>
    </w:p>
    <w:p w:rsidR="00745E80" w:rsidRDefault="00745E80" w:rsidP="00745E80">
      <w:pPr>
        <w:framePr w:w="1531" w:h="266" w:hRule="exact" w:wrap="auto" w:vAnchor="page" w:hAnchor="page" w:x="5462" w:y="1309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1309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309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130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F Şubesi</w:t>
      </w:r>
    </w:p>
    <w:p w:rsidR="00745E80" w:rsidRDefault="00745E80" w:rsidP="00745E80">
      <w:pPr>
        <w:framePr w:w="1531" w:h="266" w:hRule="exact" w:wrap="auto" w:vAnchor="page" w:hAnchor="page" w:x="5462" w:y="1341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15</w:t>
      </w:r>
    </w:p>
    <w:p w:rsidR="00745E80" w:rsidRDefault="00745E80" w:rsidP="00745E80">
      <w:pPr>
        <w:framePr w:w="1210" w:h="266" w:hRule="exact" w:wrap="auto" w:vAnchor="page" w:hAnchor="page" w:x="7541" w:y="1341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1550" w:h="266" w:hRule="exact" w:wrap="auto" w:vAnchor="page" w:hAnchor="page" w:x="8856" w:y="1341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134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G Şubesi</w:t>
      </w:r>
    </w:p>
    <w:p w:rsidR="00745E80" w:rsidRDefault="00745E80" w:rsidP="00745E80">
      <w:pPr>
        <w:framePr w:w="1531" w:h="266" w:hRule="exact" w:wrap="auto" w:vAnchor="page" w:hAnchor="page" w:x="5462" w:y="1372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210" w:h="266" w:hRule="exact" w:wrap="auto" w:vAnchor="page" w:hAnchor="page" w:x="7541" w:y="1372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1372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3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H Şubesi</w:t>
      </w:r>
    </w:p>
    <w:p w:rsidR="00745E80" w:rsidRDefault="00745E80" w:rsidP="00745E80">
      <w:pPr>
        <w:framePr w:w="1531" w:h="266" w:hRule="exact" w:wrap="auto" w:vAnchor="page" w:hAnchor="page" w:x="5462" w:y="1403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22</w:t>
      </w:r>
    </w:p>
    <w:p w:rsidR="00745E80" w:rsidRDefault="00745E80" w:rsidP="00745E80">
      <w:pPr>
        <w:framePr w:w="1210" w:h="266" w:hRule="exact" w:wrap="auto" w:vAnchor="page" w:hAnchor="page" w:x="7541" w:y="1403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1403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40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I Şubesi</w:t>
      </w:r>
    </w:p>
    <w:p w:rsidR="00745E80" w:rsidRDefault="00745E80" w:rsidP="00745E80">
      <w:pPr>
        <w:framePr w:w="1531" w:h="266" w:hRule="exact" w:wrap="auto" w:vAnchor="page" w:hAnchor="page" w:x="5462" w:y="1434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1434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1434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14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K Şubesi</w:t>
      </w:r>
    </w:p>
    <w:p w:rsidR="00745E80" w:rsidRDefault="00745E80" w:rsidP="00745E80">
      <w:pPr>
        <w:framePr w:w="1531" w:h="266" w:hRule="exact" w:wrap="auto" w:vAnchor="page" w:hAnchor="page" w:x="5462" w:y="1465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210" w:h="266" w:hRule="exact" w:wrap="auto" w:vAnchor="page" w:hAnchor="page" w:x="7541" w:y="1465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550" w:h="266" w:hRule="exact" w:wrap="auto" w:vAnchor="page" w:hAnchor="page" w:x="8856" w:y="1465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146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L Şubesi</w:t>
      </w:r>
    </w:p>
    <w:p w:rsidR="00745E80" w:rsidRDefault="00745E80" w:rsidP="00745E80">
      <w:pPr>
        <w:framePr w:w="840" w:h="195" w:hRule="exact" w:wrap="auto" w:vAnchor="page" w:hAnchor="page" w:x="8791" w:y="15565"/>
        <w:widowControl w:val="0"/>
        <w:tabs>
          <w:tab w:val="left" w:pos="360"/>
          <w:tab w:val="left" w:pos="720"/>
        </w:tabs>
        <w:autoSpaceDE w:val="0"/>
        <w:autoSpaceDN w:val="0"/>
        <w:adjustRightInd w:val="0"/>
        <w:spacing w:after="0" w:line="240" w:lineRule="auto"/>
        <w:rPr>
          <w:rFonts w:ascii="Tahoma" w:hAnsi="Tahoma"/>
          <w:color w:val="000000"/>
          <w:sz w:val="15"/>
          <w:szCs w:val="24"/>
        </w:rPr>
      </w:pPr>
    </w:p>
    <w:p w:rsidR="00745E80" w:rsidRDefault="00745E80" w:rsidP="00745E80">
      <w:pPr>
        <w:framePr w:w="660" w:h="195" w:hRule="exact" w:wrap="auto" w:vAnchor="page" w:hAnchor="page" w:x="9811" w:y="15565"/>
        <w:widowControl w:val="0"/>
        <w:tabs>
          <w:tab w:val="left" w:pos="360"/>
        </w:tabs>
        <w:autoSpaceDE w:val="0"/>
        <w:autoSpaceDN w:val="0"/>
        <w:adjustRightInd w:val="0"/>
        <w:spacing w:after="0" w:line="240" w:lineRule="auto"/>
        <w:rPr>
          <w:rFonts w:ascii="Tahoma" w:hAnsi="Tahoma"/>
          <w:color w:val="000000"/>
          <w:sz w:val="15"/>
          <w:szCs w:val="24"/>
        </w:rPr>
      </w:pPr>
    </w:p>
    <w:p w:rsidR="00745E80" w:rsidRDefault="00745E80" w:rsidP="00745E80">
      <w:pPr>
        <w:widowControl w:val="0"/>
        <w:autoSpaceDE w:val="0"/>
        <w:autoSpaceDN w:val="0"/>
        <w:adjustRightInd w:val="0"/>
        <w:spacing w:after="0" w:line="240" w:lineRule="auto"/>
        <w:rPr>
          <w:rFonts w:ascii="Palatino Linotype" w:hAnsi="Palatino Linotype"/>
          <w:szCs w:val="24"/>
        </w:rPr>
        <w:sectPr w:rsidR="00745E80" w:rsidSect="009165F6">
          <w:pgSz w:w="11907" w:h="16839"/>
          <w:pgMar w:top="360" w:right="360" w:bottom="360" w:left="360" w:header="708" w:footer="708" w:gutter="0"/>
          <w:cols w:space="708"/>
          <w:noEndnote/>
          <w:docGrid w:linePitch="326"/>
        </w:sectPr>
      </w:pPr>
      <w:r>
        <w:rPr>
          <w:rFonts w:ascii="Palatino Linotype" w:hAnsi="Palatino Linotype"/>
          <w:szCs w:val="24"/>
        </w:rPr>
        <w:br w:type="page"/>
      </w:r>
    </w:p>
    <w:p w:rsidR="00745E80" w:rsidRDefault="00745E80" w:rsidP="00745E80">
      <w:pPr>
        <w:framePr w:w="2028" w:h="240" w:hRule="exact" w:wrap="auto" w:vAnchor="page" w:hAnchor="page" w:x="61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lastRenderedPageBreak/>
        <w:t>Sınıf/Şube</w:t>
      </w:r>
    </w:p>
    <w:p w:rsidR="00745E80" w:rsidRDefault="00745E80" w:rsidP="00745E80">
      <w:pPr>
        <w:framePr w:w="2028" w:h="240" w:hRule="exact" w:wrap="auto" w:vAnchor="page" w:hAnchor="page" w:x="5493"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Erkek Öğrenci Sayısı</w:t>
      </w:r>
    </w:p>
    <w:p w:rsidR="00745E80" w:rsidRDefault="00745E80" w:rsidP="00745E80">
      <w:pPr>
        <w:framePr w:w="2028" w:h="240" w:hRule="exact" w:wrap="auto" w:vAnchor="page" w:hAnchor="page" w:x="7561"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Kız Öğrenci Sayısı</w:t>
      </w:r>
    </w:p>
    <w:p w:rsidR="00745E80" w:rsidRDefault="00745E80" w:rsidP="00745E80">
      <w:pPr>
        <w:framePr w:w="2028" w:h="240" w:hRule="exact" w:wrap="auto" w:vAnchor="page" w:hAnchor="page" w:x="9512" w:y="3221"/>
        <w:widowControl w:val="0"/>
        <w:tabs>
          <w:tab w:val="left" w:pos="360"/>
          <w:tab w:val="left" w:pos="720"/>
          <w:tab w:val="left" w:pos="1080"/>
          <w:tab w:val="left" w:pos="1440"/>
          <w:tab w:val="left" w:pos="180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Sınıf Toplamı</w:t>
      </w:r>
    </w:p>
    <w:p w:rsidR="00745E80" w:rsidRDefault="00745E80" w:rsidP="00745E80">
      <w:pPr>
        <w:framePr w:w="1531" w:h="266" w:hRule="exact" w:wrap="auto" w:vAnchor="page" w:hAnchor="page" w:x="5462"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22</w:t>
      </w:r>
    </w:p>
    <w:p w:rsidR="00745E80" w:rsidRDefault="00745E80" w:rsidP="00745E80">
      <w:pPr>
        <w:framePr w:w="1210" w:h="266" w:hRule="exact" w:wrap="auto" w:vAnchor="page" w:hAnchor="page" w:x="7541" w:y="359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359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3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M Şubesi</w:t>
      </w:r>
    </w:p>
    <w:p w:rsidR="00745E80" w:rsidRDefault="00745E80" w:rsidP="00745E80">
      <w:pPr>
        <w:framePr w:w="1531" w:h="266" w:hRule="exact" w:wrap="auto" w:vAnchor="page" w:hAnchor="page" w:x="5462"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390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390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3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N Şubesi</w:t>
      </w:r>
    </w:p>
    <w:p w:rsidR="00745E80" w:rsidRDefault="00745E80" w:rsidP="00745E80">
      <w:pPr>
        <w:framePr w:w="1531" w:h="266" w:hRule="exact" w:wrap="auto" w:vAnchor="page" w:hAnchor="page" w:x="5462"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4213"/>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421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4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O Şubesi</w:t>
      </w:r>
    </w:p>
    <w:p w:rsidR="00745E80" w:rsidRDefault="00745E80" w:rsidP="00745E80">
      <w:pPr>
        <w:framePr w:w="1531" w:h="266" w:hRule="exact" w:wrap="auto" w:vAnchor="page" w:hAnchor="page" w:x="5462" w:y="45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4524"/>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4524"/>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45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Ö Şubesi</w:t>
      </w:r>
    </w:p>
    <w:p w:rsidR="00745E80" w:rsidRDefault="00745E80" w:rsidP="00745E80">
      <w:pPr>
        <w:framePr w:w="1531" w:h="266" w:hRule="exact" w:wrap="auto" w:vAnchor="page" w:hAnchor="page" w:x="5462" w:y="48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4835"/>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4835"/>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39</w:t>
      </w:r>
    </w:p>
    <w:p w:rsidR="00745E80" w:rsidRDefault="00745E80" w:rsidP="00745E80">
      <w:pPr>
        <w:framePr w:w="4801" w:h="266" w:hRule="exact" w:wrap="auto" w:vAnchor="page" w:hAnchor="page" w:x="613" w:y="48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P Şubesi</w:t>
      </w:r>
    </w:p>
    <w:p w:rsidR="00745E80" w:rsidRDefault="00745E80" w:rsidP="00745E80">
      <w:pPr>
        <w:framePr w:w="1531" w:h="266" w:hRule="exact" w:wrap="auto" w:vAnchor="page" w:hAnchor="page" w:x="5462" w:y="51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210" w:h="266" w:hRule="exact" w:wrap="auto" w:vAnchor="page" w:hAnchor="page" w:x="7541" w:y="5146"/>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5146"/>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36</w:t>
      </w:r>
    </w:p>
    <w:p w:rsidR="00745E80" w:rsidRDefault="00745E80" w:rsidP="00745E80">
      <w:pPr>
        <w:framePr w:w="4801" w:h="266" w:hRule="exact" w:wrap="auto" w:vAnchor="page" w:hAnchor="page" w:x="613" w:y="51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R Şubesi</w:t>
      </w:r>
    </w:p>
    <w:p w:rsidR="00745E80" w:rsidRDefault="00745E80" w:rsidP="00745E80">
      <w:pPr>
        <w:framePr w:w="1531" w:h="266" w:hRule="exact" w:wrap="auto" w:vAnchor="page" w:hAnchor="page" w:x="5462" w:y="54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5457"/>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18</w:t>
      </w:r>
    </w:p>
    <w:p w:rsidR="00745E80" w:rsidRDefault="00745E80" w:rsidP="00745E80">
      <w:pPr>
        <w:framePr w:w="1550" w:h="266" w:hRule="exact" w:wrap="auto" w:vAnchor="page" w:hAnchor="page" w:x="8856" w:y="5457"/>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38</w:t>
      </w:r>
    </w:p>
    <w:p w:rsidR="00745E80" w:rsidRDefault="00745E80" w:rsidP="00745E80">
      <w:pPr>
        <w:framePr w:w="4801" w:h="266" w:hRule="exact" w:wrap="auto" w:vAnchor="page" w:hAnchor="page" w:x="613" w:y="54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S Şubesi</w:t>
      </w:r>
    </w:p>
    <w:p w:rsidR="00745E80" w:rsidRDefault="00745E80" w:rsidP="00745E80">
      <w:pPr>
        <w:framePr w:w="1531" w:h="266" w:hRule="exact" w:wrap="auto" w:vAnchor="page" w:hAnchor="page" w:x="5462" w:y="57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210" w:h="266" w:hRule="exact" w:wrap="auto" w:vAnchor="page" w:hAnchor="page" w:x="7541" w:y="5768"/>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19</w:t>
      </w:r>
    </w:p>
    <w:p w:rsidR="00745E80" w:rsidRDefault="00745E80" w:rsidP="00745E80">
      <w:pPr>
        <w:framePr w:w="1550" w:h="266" w:hRule="exact" w:wrap="auto" w:vAnchor="page" w:hAnchor="page" w:x="8856" w:y="5768"/>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35</w:t>
      </w:r>
    </w:p>
    <w:p w:rsidR="00745E80" w:rsidRDefault="00745E80" w:rsidP="00745E80">
      <w:pPr>
        <w:framePr w:w="4801" w:h="266" w:hRule="exact" w:wrap="auto" w:vAnchor="page" w:hAnchor="page" w:x="613" w:y="57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T Şubesi</w:t>
      </w:r>
    </w:p>
    <w:p w:rsidR="00745E80" w:rsidRDefault="00745E80" w:rsidP="00745E80">
      <w:pPr>
        <w:framePr w:w="1531" w:h="266" w:hRule="exact" w:wrap="auto" w:vAnchor="page" w:hAnchor="page" w:x="5462" w:y="60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20</w:t>
      </w:r>
    </w:p>
    <w:p w:rsidR="00745E80" w:rsidRDefault="00745E80" w:rsidP="00745E80">
      <w:pPr>
        <w:framePr w:w="1210" w:h="266" w:hRule="exact" w:wrap="auto" w:vAnchor="page" w:hAnchor="page" w:x="7541" w:y="6079"/>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17</w:t>
      </w:r>
    </w:p>
    <w:p w:rsidR="00745E80" w:rsidRDefault="00745E80" w:rsidP="00745E80">
      <w:pPr>
        <w:framePr w:w="1550" w:h="266" w:hRule="exact" w:wrap="auto" w:vAnchor="page" w:hAnchor="page" w:x="8856" w:y="6079"/>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60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U Şubesi</w:t>
      </w:r>
    </w:p>
    <w:p w:rsidR="00745E80" w:rsidRDefault="00745E80" w:rsidP="00745E80">
      <w:pPr>
        <w:framePr w:w="1531" w:h="266" w:hRule="exact" w:wrap="auto" w:vAnchor="page" w:hAnchor="page" w:x="5462" w:y="63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21</w:t>
      </w:r>
    </w:p>
    <w:p w:rsidR="00745E80" w:rsidRDefault="00745E80" w:rsidP="00745E80">
      <w:pPr>
        <w:framePr w:w="1210" w:h="266" w:hRule="exact" w:wrap="auto" w:vAnchor="page" w:hAnchor="page" w:x="7541" w:y="6390"/>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16</w:t>
      </w:r>
    </w:p>
    <w:p w:rsidR="00745E80" w:rsidRDefault="00745E80" w:rsidP="00745E80">
      <w:pPr>
        <w:framePr w:w="1550" w:h="266" w:hRule="exact" w:wrap="auto" w:vAnchor="page" w:hAnchor="page" w:x="8856" w:y="6390"/>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w:t>
      </w:r>
    </w:p>
    <w:p w:rsidR="00745E80" w:rsidRDefault="00745E80" w:rsidP="00745E80">
      <w:pPr>
        <w:framePr w:w="4801" w:h="266" w:hRule="exact" w:wrap="auto" w:vAnchor="page" w:hAnchor="page" w:x="613" w:y="63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 / V Şubesi</w:t>
      </w:r>
    </w:p>
    <w:p w:rsidR="00745E80" w:rsidRDefault="00745E80" w:rsidP="00745E80">
      <w:pPr>
        <w:framePr w:w="1531" w:h="266" w:hRule="exact" w:wrap="auto" w:vAnchor="page" w:hAnchor="page" w:x="5462" w:y="67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8</w:t>
      </w:r>
    </w:p>
    <w:p w:rsidR="00745E80" w:rsidRDefault="00745E80" w:rsidP="00745E80">
      <w:pPr>
        <w:framePr w:w="1210" w:h="266" w:hRule="exact" w:wrap="auto" w:vAnchor="page" w:hAnchor="page" w:x="7541" w:y="6701"/>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w:t>
      </w:r>
    </w:p>
    <w:p w:rsidR="00745E80" w:rsidRDefault="00745E80" w:rsidP="00745E80">
      <w:pPr>
        <w:framePr w:w="1550" w:h="266" w:hRule="exact" w:wrap="auto" w:vAnchor="page" w:hAnchor="page" w:x="8856" w:y="6701"/>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11</w:t>
      </w:r>
    </w:p>
    <w:p w:rsidR="00745E80" w:rsidRDefault="00745E80" w:rsidP="00745E80">
      <w:pPr>
        <w:framePr w:w="4801" w:h="266" w:hRule="exact" w:wrap="auto" w:vAnchor="page" w:hAnchor="page" w:x="613"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w:t>
      </w:r>
      <w:r>
        <w:rPr>
          <w:rFonts w:ascii="Palatino Linotype" w:hAnsi="Palatino Linotype"/>
          <w:color w:val="000000"/>
          <w:sz w:val="19"/>
          <w:szCs w:val="24"/>
        </w:rPr>
        <w:noBreakHyphen/>
        <w:t>Hafif Zihinsel / A Şubesi</w:t>
      </w:r>
    </w:p>
    <w:p w:rsidR="00745E80" w:rsidRDefault="00745E80" w:rsidP="00745E80">
      <w:pPr>
        <w:framePr w:w="1531" w:h="266" w:hRule="exact" w:wrap="auto" w:vAnchor="page" w:hAnchor="page" w:x="5462" w:y="70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1210" w:h="266" w:hRule="exact" w:wrap="auto" w:vAnchor="page" w:hAnchor="page" w:x="7541" w:y="7012"/>
        <w:widowControl w:val="0"/>
        <w:tabs>
          <w:tab w:val="left" w:pos="360"/>
          <w:tab w:val="left" w:pos="720"/>
          <w:tab w:val="left" w:pos="108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1</w:t>
      </w:r>
    </w:p>
    <w:p w:rsidR="00745E80" w:rsidRDefault="00745E80" w:rsidP="00745E80">
      <w:pPr>
        <w:framePr w:w="1550" w:h="266" w:hRule="exact" w:wrap="auto" w:vAnchor="page" w:hAnchor="page" w:x="8856" w:y="7012"/>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2</w:t>
      </w:r>
    </w:p>
    <w:p w:rsidR="00745E80" w:rsidRDefault="00745E80" w:rsidP="00745E80">
      <w:pPr>
        <w:framePr w:w="4801" w:h="266" w:hRule="exact" w:wrap="auto" w:vAnchor="page" w:hAnchor="page" w:x="613" w:y="70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Palatino Linotype" w:hAnsi="Palatino Linotype"/>
          <w:color w:val="000000"/>
          <w:sz w:val="19"/>
          <w:szCs w:val="24"/>
        </w:rPr>
      </w:pPr>
      <w:r>
        <w:rPr>
          <w:rFonts w:ascii="Palatino Linotype" w:hAnsi="Palatino Linotype"/>
          <w:color w:val="000000"/>
          <w:sz w:val="19"/>
          <w:szCs w:val="24"/>
        </w:rPr>
        <w:t>8. Sınıf</w:t>
      </w:r>
      <w:r>
        <w:rPr>
          <w:rFonts w:ascii="Palatino Linotype" w:hAnsi="Palatino Linotype"/>
          <w:color w:val="000000"/>
          <w:sz w:val="19"/>
          <w:szCs w:val="24"/>
        </w:rPr>
        <w:noBreakHyphen/>
        <w:t>Orta</w:t>
      </w:r>
      <w:r>
        <w:rPr>
          <w:rFonts w:ascii="Palatino Linotype" w:hAnsi="Palatino Linotype"/>
          <w:color w:val="000000"/>
          <w:sz w:val="19"/>
          <w:szCs w:val="24"/>
        </w:rPr>
        <w:noBreakHyphen/>
        <w:t>Ağır Zihinsel / A Şubesi</w:t>
      </w:r>
    </w:p>
    <w:p w:rsidR="00745E80" w:rsidRDefault="00745E80" w:rsidP="00745E80">
      <w:pPr>
        <w:framePr w:w="2700" w:h="285" w:hRule="exact" w:wrap="auto" w:vAnchor="page" w:hAnchor="page" w:x="2341" w:y="732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olor w:val="000000"/>
          <w:sz w:val="15"/>
          <w:szCs w:val="24"/>
        </w:rPr>
      </w:pPr>
      <w:r>
        <w:rPr>
          <w:rFonts w:ascii="Tahoma" w:hAnsi="Tahoma"/>
          <w:color w:val="000000"/>
          <w:sz w:val="15"/>
          <w:szCs w:val="24"/>
        </w:rPr>
        <w:t>SINIF GENELİNDE TOPLAM:</w:t>
      </w:r>
    </w:p>
    <w:p w:rsidR="00745E80" w:rsidRDefault="00745E80" w:rsidP="00745E80">
      <w:pPr>
        <w:framePr w:w="775" w:h="260" w:hRule="exact" w:wrap="auto" w:vAnchor="page" w:hAnchor="page" w:x="6207" w:y="732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422</w:t>
      </w:r>
    </w:p>
    <w:p w:rsidR="00745E80" w:rsidRDefault="00745E80" w:rsidP="00745E80">
      <w:pPr>
        <w:framePr w:w="775" w:h="260" w:hRule="exact" w:wrap="auto" w:vAnchor="page" w:hAnchor="page" w:x="7966" w:y="732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378</w:t>
      </w:r>
    </w:p>
    <w:p w:rsidR="00745E80" w:rsidRDefault="00745E80" w:rsidP="00745E80">
      <w:pPr>
        <w:framePr w:w="775" w:h="260" w:hRule="exact" w:wrap="auto" w:vAnchor="page" w:hAnchor="page" w:x="9619" w:y="7323"/>
        <w:widowControl w:val="0"/>
        <w:tabs>
          <w:tab w:val="left" w:pos="360"/>
          <w:tab w:val="left" w:pos="720"/>
        </w:tabs>
        <w:autoSpaceDE w:val="0"/>
        <w:autoSpaceDN w:val="0"/>
        <w:adjustRightInd w:val="0"/>
        <w:spacing w:after="0" w:line="240" w:lineRule="auto"/>
        <w:jc w:val="right"/>
        <w:rPr>
          <w:rFonts w:ascii="Palatino Linotype" w:hAnsi="Palatino Linotype"/>
          <w:color w:val="000000"/>
          <w:sz w:val="19"/>
          <w:szCs w:val="24"/>
        </w:rPr>
      </w:pPr>
      <w:r>
        <w:rPr>
          <w:rFonts w:ascii="Palatino Linotype" w:hAnsi="Palatino Linotype"/>
          <w:color w:val="000000"/>
          <w:sz w:val="19"/>
          <w:szCs w:val="24"/>
        </w:rPr>
        <w:t xml:space="preserve"> 800</w:t>
      </w:r>
    </w:p>
    <w:p w:rsidR="00745E80" w:rsidRDefault="00745E80" w:rsidP="00745E80">
      <w:pPr>
        <w:framePr w:w="1550" w:h="269" w:hRule="exact" w:wrap="auto" w:vAnchor="page" w:hAnchor="page" w:x="8856" w:y="796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b/>
          <w:color w:val="000000"/>
          <w:sz w:val="19"/>
          <w:szCs w:val="24"/>
        </w:rPr>
      </w:pPr>
      <w:r>
        <w:rPr>
          <w:rFonts w:ascii="Palatino Linotype" w:hAnsi="Palatino Linotype"/>
          <w:b/>
          <w:color w:val="000000"/>
          <w:sz w:val="19"/>
          <w:szCs w:val="24"/>
        </w:rPr>
        <w:t xml:space="preserve"> 2630</w:t>
      </w:r>
    </w:p>
    <w:p w:rsidR="00745E80" w:rsidRDefault="00745E80" w:rsidP="00745E80">
      <w:pPr>
        <w:framePr w:w="1210" w:h="269" w:hRule="exact" w:wrap="auto" w:vAnchor="page" w:hAnchor="page" w:x="7541" w:y="7963"/>
        <w:widowControl w:val="0"/>
        <w:tabs>
          <w:tab w:val="left" w:pos="360"/>
          <w:tab w:val="left" w:pos="720"/>
          <w:tab w:val="left" w:pos="1080"/>
        </w:tabs>
        <w:autoSpaceDE w:val="0"/>
        <w:autoSpaceDN w:val="0"/>
        <w:adjustRightInd w:val="0"/>
        <w:spacing w:after="0" w:line="240" w:lineRule="auto"/>
        <w:jc w:val="right"/>
        <w:rPr>
          <w:rFonts w:ascii="Palatino Linotype" w:hAnsi="Palatino Linotype"/>
          <w:b/>
          <w:color w:val="000000"/>
          <w:sz w:val="19"/>
          <w:szCs w:val="24"/>
        </w:rPr>
      </w:pPr>
      <w:r>
        <w:rPr>
          <w:rFonts w:ascii="Palatino Linotype" w:hAnsi="Palatino Linotype"/>
          <w:b/>
          <w:color w:val="000000"/>
          <w:sz w:val="19"/>
          <w:szCs w:val="24"/>
        </w:rPr>
        <w:t xml:space="preserve"> 1278</w:t>
      </w:r>
    </w:p>
    <w:p w:rsidR="00745E80" w:rsidRDefault="00745E80" w:rsidP="00745E80">
      <w:pPr>
        <w:framePr w:w="1531" w:h="269" w:hRule="exact" w:wrap="auto" w:vAnchor="page" w:hAnchor="page" w:x="5462" w:y="7963"/>
        <w:widowControl w:val="0"/>
        <w:tabs>
          <w:tab w:val="left" w:pos="360"/>
          <w:tab w:val="left" w:pos="720"/>
          <w:tab w:val="left" w:pos="1080"/>
          <w:tab w:val="left" w:pos="1440"/>
        </w:tabs>
        <w:autoSpaceDE w:val="0"/>
        <w:autoSpaceDN w:val="0"/>
        <w:adjustRightInd w:val="0"/>
        <w:spacing w:after="0" w:line="240" w:lineRule="auto"/>
        <w:jc w:val="right"/>
        <w:rPr>
          <w:rFonts w:ascii="Palatino Linotype" w:hAnsi="Palatino Linotype"/>
          <w:b/>
          <w:color w:val="000000"/>
          <w:sz w:val="19"/>
          <w:szCs w:val="24"/>
        </w:rPr>
      </w:pPr>
      <w:r>
        <w:rPr>
          <w:rFonts w:ascii="Palatino Linotype" w:hAnsi="Palatino Linotype"/>
          <w:b/>
          <w:color w:val="000000"/>
          <w:sz w:val="19"/>
          <w:szCs w:val="24"/>
        </w:rPr>
        <w:t xml:space="preserve"> 1352</w:t>
      </w:r>
    </w:p>
    <w:p w:rsidR="00745E80" w:rsidRDefault="00745E80" w:rsidP="00745E80">
      <w:pPr>
        <w:framePr w:w="1440" w:h="240" w:hRule="exact" w:wrap="auto" w:vAnchor="page" w:hAnchor="page" w:x="3681" w:y="7963"/>
        <w:widowControl w:val="0"/>
        <w:tabs>
          <w:tab w:val="left" w:pos="360"/>
          <w:tab w:val="left" w:pos="720"/>
          <w:tab w:val="left" w:pos="1080"/>
        </w:tabs>
        <w:autoSpaceDE w:val="0"/>
        <w:autoSpaceDN w:val="0"/>
        <w:adjustRightInd w:val="0"/>
        <w:spacing w:after="0" w:line="240" w:lineRule="auto"/>
        <w:rPr>
          <w:rFonts w:ascii="Palatino Linotype" w:hAnsi="Palatino Linotype"/>
          <w:b/>
          <w:color w:val="000000"/>
          <w:sz w:val="19"/>
          <w:szCs w:val="24"/>
        </w:rPr>
      </w:pPr>
      <w:r>
        <w:rPr>
          <w:rFonts w:ascii="Palatino Linotype" w:hAnsi="Palatino Linotype"/>
          <w:b/>
          <w:color w:val="000000"/>
          <w:sz w:val="19"/>
          <w:szCs w:val="24"/>
        </w:rPr>
        <w:t>Toplamlar :</w:t>
      </w: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B0093E">
      <w:pPr>
        <w:ind w:firstLine="708"/>
      </w:pPr>
    </w:p>
    <w:p w:rsidR="00745E80" w:rsidRDefault="00745E80" w:rsidP="00745E80">
      <w:pPr>
        <w:pStyle w:val="Balk3"/>
      </w:pPr>
      <w:r>
        <w:lastRenderedPageBreak/>
        <w:t>Donanım ve Teknolojik Kaynaklarımız</w:t>
      </w:r>
    </w:p>
    <w:p w:rsidR="00B0093E" w:rsidRDefault="00745E80" w:rsidP="00745E80">
      <w:pPr>
        <w:ind w:firstLine="708"/>
      </w:pPr>
      <w:r>
        <w:t xml:space="preserve">Teknolojik  </w:t>
      </w:r>
      <w:r w:rsidR="009C6C05">
        <w:t xml:space="preserve">kaynaklar </w:t>
      </w:r>
      <w:r>
        <w:t xml:space="preserve"> B</w:t>
      </w:r>
      <w:r w:rsidR="009C6C05">
        <w:t>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14351" w:rsidP="009C6C05">
            <w:r>
              <w:t>46</w:t>
            </w:r>
          </w:p>
        </w:tc>
        <w:tc>
          <w:tcPr>
            <w:tcW w:w="4715" w:type="dxa"/>
            <w:shd w:val="clear" w:color="auto" w:fill="auto"/>
          </w:tcPr>
          <w:p w:rsidR="009C6C05" w:rsidRDefault="009C6C05" w:rsidP="009C6C05">
            <w:r>
              <w:t>TV Sayısı</w:t>
            </w:r>
          </w:p>
        </w:tc>
        <w:tc>
          <w:tcPr>
            <w:tcW w:w="2358" w:type="dxa"/>
            <w:shd w:val="clear" w:color="auto" w:fill="auto"/>
          </w:tcPr>
          <w:p w:rsidR="009C6C05" w:rsidRDefault="00E14351" w:rsidP="009C6C05">
            <w:r>
              <w:t>6</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14351" w:rsidP="009C6C05">
            <w:r>
              <w:t>30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14351" w:rsidP="009C6C05">
            <w:r>
              <w:t>11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14351"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11248" w:rsidP="009C6C05">
            <w:r>
              <w:t>0</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14351"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14351" w:rsidP="009C6C05">
            <w:r>
              <w:t>16mbps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4962D0" w:rsidP="004962D0">
      <w:pPr>
        <w:pStyle w:val="Balk3"/>
      </w:pPr>
      <w:r>
        <w:t>Gelir ve Gider Bilgisi</w:t>
      </w:r>
    </w:p>
    <w:p w:rsidR="009C6C05" w:rsidRDefault="004962D0" w:rsidP="00394346">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EF03B6" w:rsidTr="00D41148">
        <w:tc>
          <w:tcPr>
            <w:tcW w:w="2357" w:type="dxa"/>
            <w:shd w:val="clear" w:color="auto" w:fill="auto"/>
          </w:tcPr>
          <w:p w:rsidR="00EF03B6" w:rsidRDefault="00EF03B6" w:rsidP="009C6C05">
            <w:r>
              <w:t>2017</w:t>
            </w:r>
          </w:p>
        </w:tc>
        <w:tc>
          <w:tcPr>
            <w:tcW w:w="2357" w:type="dxa"/>
            <w:shd w:val="clear" w:color="auto" w:fill="auto"/>
          </w:tcPr>
          <w:p w:rsidR="00EF03B6" w:rsidRDefault="00EF03B6" w:rsidP="002010ED">
            <w:r>
              <w:t>321.806.03</w:t>
            </w:r>
          </w:p>
        </w:tc>
        <w:tc>
          <w:tcPr>
            <w:tcW w:w="2357" w:type="dxa"/>
            <w:shd w:val="clear" w:color="auto" w:fill="auto"/>
          </w:tcPr>
          <w:p w:rsidR="00EF03B6" w:rsidRDefault="00EF03B6" w:rsidP="002010ED">
            <w:r>
              <w:t>222.284.44</w:t>
            </w:r>
          </w:p>
        </w:tc>
      </w:tr>
      <w:tr w:rsidR="00EF03B6" w:rsidTr="00D41148">
        <w:tc>
          <w:tcPr>
            <w:tcW w:w="2357" w:type="dxa"/>
            <w:shd w:val="clear" w:color="auto" w:fill="auto"/>
          </w:tcPr>
          <w:p w:rsidR="00EF03B6" w:rsidRDefault="00EF03B6" w:rsidP="009C6C05">
            <w:r>
              <w:t>2018</w:t>
            </w:r>
          </w:p>
        </w:tc>
        <w:tc>
          <w:tcPr>
            <w:tcW w:w="2357" w:type="dxa"/>
            <w:shd w:val="clear" w:color="auto" w:fill="auto"/>
          </w:tcPr>
          <w:p w:rsidR="00EF03B6" w:rsidRDefault="00EF03B6" w:rsidP="009C6C05">
            <w:r>
              <w:t>284.492.04</w:t>
            </w:r>
          </w:p>
        </w:tc>
        <w:tc>
          <w:tcPr>
            <w:tcW w:w="2357" w:type="dxa"/>
            <w:shd w:val="clear" w:color="auto" w:fill="auto"/>
          </w:tcPr>
          <w:p w:rsidR="00EF03B6" w:rsidRDefault="00EF03B6" w:rsidP="009C6C05">
            <w:r>
              <w:t>257.210.03</w:t>
            </w:r>
          </w:p>
        </w:tc>
      </w:tr>
      <w:tr w:rsidR="00AB6AD6" w:rsidTr="00D41148">
        <w:tc>
          <w:tcPr>
            <w:tcW w:w="2357" w:type="dxa"/>
            <w:shd w:val="clear" w:color="auto" w:fill="auto"/>
          </w:tcPr>
          <w:p w:rsidR="00AB6AD6" w:rsidRDefault="00AB6AD6" w:rsidP="009165F6">
            <w:r>
              <w:t>201</w:t>
            </w:r>
            <w:r w:rsidR="00394346">
              <w:t>9</w:t>
            </w:r>
          </w:p>
        </w:tc>
        <w:tc>
          <w:tcPr>
            <w:tcW w:w="2357" w:type="dxa"/>
            <w:shd w:val="clear" w:color="auto" w:fill="auto"/>
          </w:tcPr>
          <w:p w:rsidR="00AB6AD6" w:rsidRDefault="00394346" w:rsidP="009165F6">
            <w:r>
              <w:t>285.901,50</w:t>
            </w:r>
          </w:p>
        </w:tc>
        <w:tc>
          <w:tcPr>
            <w:tcW w:w="2357" w:type="dxa"/>
            <w:shd w:val="clear" w:color="auto" w:fill="auto"/>
          </w:tcPr>
          <w:p w:rsidR="00AB6AD6" w:rsidRDefault="00394346" w:rsidP="009165F6">
            <w:r>
              <w:t>222.662,54</w:t>
            </w:r>
          </w:p>
        </w:tc>
      </w:tr>
    </w:tbl>
    <w:p w:rsidR="0049575C" w:rsidRPr="00A47F2F" w:rsidRDefault="0049575C" w:rsidP="0017693F">
      <w:pPr>
        <w:spacing w:after="0"/>
        <w:jc w:val="both"/>
        <w:rPr>
          <w:szCs w:val="24"/>
        </w:rPr>
      </w:pPr>
    </w:p>
    <w:p w:rsidR="003C7244" w:rsidRPr="00A47F2F" w:rsidRDefault="003C7244" w:rsidP="00373590">
      <w:pPr>
        <w:pStyle w:val="Balk2"/>
      </w:pPr>
      <w:bookmarkStart w:id="22" w:name="_Toc28001156"/>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470D0"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104690" w:rsidRPr="00104690" w:rsidRDefault="000105AF" w:rsidP="00104690">
      <w:r w:rsidRPr="000105AF">
        <w:rPr>
          <w:noProof/>
        </w:rPr>
        <w:drawing>
          <wp:inline distT="0" distB="0" distL="0" distR="0">
            <wp:extent cx="6869650" cy="3482036"/>
            <wp:effectExtent l="19050" t="0" r="26450" b="4114"/>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9D6" w:rsidRDefault="00373590" w:rsidP="00373590">
      <w:pPr>
        <w:pStyle w:val="Balk3"/>
        <w:rPr>
          <w:szCs w:val="24"/>
        </w:rPr>
      </w:pPr>
      <w:r>
        <w:rPr>
          <w:szCs w:val="24"/>
        </w:rPr>
        <w:lastRenderedPageBreak/>
        <w:t>Öğretmen Anketi Sonuçları:</w:t>
      </w:r>
    </w:p>
    <w:p w:rsidR="00A07F48" w:rsidRDefault="006609D6" w:rsidP="00373590">
      <w:pPr>
        <w:pStyle w:val="Balk3"/>
        <w:rPr>
          <w:szCs w:val="24"/>
        </w:rPr>
      </w:pPr>
      <w:r w:rsidRPr="006609D6">
        <w:rPr>
          <w:szCs w:val="24"/>
        </w:rPr>
        <w:t xml:space="preserve"> </w:t>
      </w:r>
      <w:r w:rsidRPr="006609D6">
        <w:rPr>
          <w:noProof/>
          <w:szCs w:val="24"/>
        </w:rPr>
        <w:drawing>
          <wp:inline distT="0" distB="0" distL="0" distR="0">
            <wp:extent cx="6624155" cy="3005593"/>
            <wp:effectExtent l="19050" t="0" r="24295" b="4307"/>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10ED" w:rsidRPr="002010ED" w:rsidRDefault="002010ED" w:rsidP="002010ED"/>
    <w:p w:rsidR="00373590" w:rsidRDefault="00373590" w:rsidP="00373590">
      <w:pPr>
        <w:pStyle w:val="Balk3"/>
        <w:rPr>
          <w:szCs w:val="24"/>
        </w:rPr>
      </w:pPr>
      <w:r>
        <w:rPr>
          <w:szCs w:val="24"/>
        </w:rPr>
        <w:lastRenderedPageBreak/>
        <w:t>Veli Anketi Sonuçları:</w:t>
      </w:r>
    </w:p>
    <w:p w:rsidR="00EA32DB" w:rsidRPr="00A47F2F" w:rsidRDefault="00AA3B74" w:rsidP="00B21A33">
      <w:pPr>
        <w:pStyle w:val="Balk2"/>
      </w:pPr>
      <w:r w:rsidRPr="00AA3B74">
        <w:rPr>
          <w:rFonts w:eastAsia="Times New Roman"/>
          <w:noProof/>
          <w:sz w:val="24"/>
          <w:szCs w:val="24"/>
        </w:rPr>
        <w:drawing>
          <wp:inline distT="0" distB="0" distL="0" distR="0">
            <wp:extent cx="6624155" cy="3005593"/>
            <wp:effectExtent l="19050" t="0" r="24295" b="4307"/>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21A33">
        <w:rPr>
          <w:szCs w:val="24"/>
        </w:rPr>
        <w:br w:type="page"/>
      </w:r>
      <w:bookmarkStart w:id="24" w:name="_Toc28001157"/>
      <w:r w:rsidR="00F16D1B" w:rsidRPr="00A47F2F">
        <w:lastRenderedPageBreak/>
        <w:t>GZFT</w:t>
      </w:r>
      <w:r w:rsidR="006658C1" w:rsidRPr="00A47F2F">
        <w:t xml:space="preserve"> (Güçlü, Zayıf, Fırsat, Tehdit)</w:t>
      </w:r>
      <w:r w:rsidR="00F16D1B" w:rsidRPr="00A47F2F">
        <w:t xml:space="preserve"> Analizi</w:t>
      </w:r>
      <w:bookmarkEnd w:id="23"/>
      <w:r w:rsidR="00710994">
        <w:t xml:space="preserve"> *</w:t>
      </w:r>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r w:rsidR="00474795" w:rsidRPr="00474795">
        <w:rPr>
          <w:highlight w:val="yellow"/>
        </w:rPr>
        <w:t>*</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3"/>
        <w:gridCol w:w="9668"/>
      </w:tblGrid>
      <w:tr w:rsidR="00284611" w:rsidRPr="00D41148" w:rsidTr="00BC0860">
        <w:trPr>
          <w:trHeight w:val="765"/>
        </w:trPr>
        <w:tc>
          <w:tcPr>
            <w:tcW w:w="3303" w:type="dxa"/>
            <w:shd w:val="clear" w:color="auto" w:fill="auto"/>
          </w:tcPr>
          <w:p w:rsidR="00284611" w:rsidRPr="00D41148" w:rsidRDefault="00284611" w:rsidP="00D41148">
            <w:pPr>
              <w:spacing w:after="0"/>
              <w:jc w:val="both"/>
              <w:rPr>
                <w:szCs w:val="24"/>
              </w:rPr>
            </w:pPr>
            <w:r w:rsidRPr="00D41148">
              <w:rPr>
                <w:szCs w:val="24"/>
              </w:rPr>
              <w:t>Öğrenciler</w:t>
            </w:r>
          </w:p>
        </w:tc>
        <w:tc>
          <w:tcPr>
            <w:tcW w:w="9668" w:type="dxa"/>
            <w:shd w:val="clear" w:color="auto" w:fill="auto"/>
          </w:tcPr>
          <w:p w:rsidR="00284611" w:rsidRPr="00D41148" w:rsidRDefault="00C56C2E" w:rsidP="001C1F36">
            <w:pPr>
              <w:spacing w:after="0"/>
              <w:jc w:val="both"/>
              <w:rPr>
                <w:szCs w:val="24"/>
              </w:rPr>
            </w:pPr>
            <w:r w:rsidRPr="00F46A4F">
              <w:rPr>
                <w:bCs/>
              </w:rPr>
              <w:t>Öğrenciler arasında birlik ve beraberlik duygularının güçlü olması</w:t>
            </w:r>
          </w:p>
        </w:tc>
      </w:tr>
      <w:tr w:rsidR="00284611" w:rsidRPr="00D41148" w:rsidTr="00BC0860">
        <w:trPr>
          <w:trHeight w:val="612"/>
        </w:trPr>
        <w:tc>
          <w:tcPr>
            <w:tcW w:w="3303" w:type="dxa"/>
            <w:shd w:val="clear" w:color="auto" w:fill="auto"/>
          </w:tcPr>
          <w:p w:rsidR="00284611" w:rsidRPr="00D41148" w:rsidRDefault="00284611" w:rsidP="00D41148">
            <w:pPr>
              <w:spacing w:after="0"/>
              <w:jc w:val="both"/>
              <w:rPr>
                <w:szCs w:val="24"/>
              </w:rPr>
            </w:pPr>
            <w:r w:rsidRPr="00D41148">
              <w:rPr>
                <w:szCs w:val="24"/>
              </w:rPr>
              <w:t>Çalışanlar</w:t>
            </w:r>
          </w:p>
        </w:tc>
        <w:tc>
          <w:tcPr>
            <w:tcW w:w="9668" w:type="dxa"/>
            <w:shd w:val="clear" w:color="auto" w:fill="auto"/>
          </w:tcPr>
          <w:p w:rsidR="00284611" w:rsidRPr="00C56C2E" w:rsidRDefault="00C56C2E" w:rsidP="001C1F36">
            <w:pPr>
              <w:pStyle w:val="TableParagraph"/>
              <w:tabs>
                <w:tab w:val="left" w:pos="827"/>
                <w:tab w:val="left" w:pos="828"/>
              </w:tabs>
              <w:autoSpaceDE w:val="0"/>
              <w:autoSpaceDN w:val="0"/>
              <w:ind w:right="269"/>
            </w:pPr>
            <w:r w:rsidRPr="00F46A4F">
              <w:t>Okul çalışanları arasındaki işbirliği</w:t>
            </w:r>
            <w:r>
              <w:t xml:space="preserve">nin yüksek olması , </w:t>
            </w:r>
            <w:r w:rsidRPr="00F46A4F">
              <w:t xml:space="preserve">Kadronun yeterli, </w:t>
            </w:r>
            <w:r w:rsidRPr="00F46A4F">
              <w:rPr>
                <w:w w:val="95"/>
              </w:rPr>
              <w:t xml:space="preserve">tecrübeli öğretmenlerden </w:t>
            </w:r>
            <w:r w:rsidRPr="00F46A4F">
              <w:t>oluşması,</w:t>
            </w:r>
            <w:r w:rsidR="00231776">
              <w:t>ve öğretmen kadrosunun yeniliklere açık olması</w:t>
            </w:r>
          </w:p>
        </w:tc>
      </w:tr>
      <w:tr w:rsidR="00284611" w:rsidRPr="00D41148" w:rsidTr="00BC0860">
        <w:trPr>
          <w:trHeight w:val="765"/>
        </w:trPr>
        <w:tc>
          <w:tcPr>
            <w:tcW w:w="3303" w:type="dxa"/>
            <w:shd w:val="clear" w:color="auto" w:fill="auto"/>
          </w:tcPr>
          <w:p w:rsidR="00284611" w:rsidRPr="00D41148" w:rsidRDefault="00284611" w:rsidP="00D41148">
            <w:pPr>
              <w:spacing w:after="0"/>
              <w:jc w:val="both"/>
              <w:rPr>
                <w:szCs w:val="24"/>
              </w:rPr>
            </w:pPr>
            <w:r w:rsidRPr="00D41148">
              <w:rPr>
                <w:szCs w:val="24"/>
              </w:rPr>
              <w:t>Veliler</w:t>
            </w:r>
          </w:p>
        </w:tc>
        <w:tc>
          <w:tcPr>
            <w:tcW w:w="9668" w:type="dxa"/>
            <w:shd w:val="clear" w:color="auto" w:fill="auto"/>
          </w:tcPr>
          <w:p w:rsidR="00284611" w:rsidRPr="00D41148" w:rsidRDefault="00231776" w:rsidP="00D41148">
            <w:pPr>
              <w:spacing w:after="0"/>
              <w:jc w:val="both"/>
              <w:rPr>
                <w:szCs w:val="24"/>
              </w:rPr>
            </w:pPr>
            <w:r>
              <w:rPr>
                <w:szCs w:val="24"/>
              </w:rPr>
              <w:t>Okul yönetimi ve öğ</w:t>
            </w:r>
            <w:r w:rsidR="00BC0860">
              <w:rPr>
                <w:szCs w:val="24"/>
              </w:rPr>
              <w:t xml:space="preserve">retmenlerle düzenli iletişim kurmaları , öğrenci başarısının öneminin farkında olmaları. </w:t>
            </w:r>
          </w:p>
        </w:tc>
      </w:tr>
      <w:tr w:rsidR="00284611" w:rsidRPr="00D41148" w:rsidTr="00BC0860">
        <w:trPr>
          <w:trHeight w:val="569"/>
        </w:trPr>
        <w:tc>
          <w:tcPr>
            <w:tcW w:w="3303" w:type="dxa"/>
            <w:shd w:val="clear" w:color="auto" w:fill="auto"/>
          </w:tcPr>
          <w:p w:rsidR="00284611" w:rsidRPr="00D41148" w:rsidRDefault="00284611" w:rsidP="00D41148">
            <w:pPr>
              <w:spacing w:after="0"/>
              <w:jc w:val="both"/>
              <w:rPr>
                <w:szCs w:val="24"/>
              </w:rPr>
            </w:pPr>
            <w:r w:rsidRPr="00D41148">
              <w:rPr>
                <w:szCs w:val="24"/>
              </w:rPr>
              <w:t>Bina ve Yerleşke</w:t>
            </w:r>
          </w:p>
        </w:tc>
        <w:tc>
          <w:tcPr>
            <w:tcW w:w="9668" w:type="dxa"/>
            <w:shd w:val="clear" w:color="auto" w:fill="auto"/>
          </w:tcPr>
          <w:p w:rsidR="00284611" w:rsidRPr="001C1F36" w:rsidRDefault="00C56C2E" w:rsidP="001C1F36">
            <w:pPr>
              <w:pStyle w:val="TableParagraph"/>
              <w:tabs>
                <w:tab w:val="left" w:pos="830"/>
                <w:tab w:val="left" w:pos="831"/>
              </w:tabs>
              <w:autoSpaceDE w:val="0"/>
              <w:autoSpaceDN w:val="0"/>
              <w:spacing w:before="1"/>
            </w:pPr>
            <w:r w:rsidRPr="001C1F36">
              <w:t>Kütüphanenin olması,</w:t>
            </w:r>
            <w:r w:rsidRPr="001C1F36">
              <w:rPr>
                <w:w w:val="90"/>
              </w:rPr>
              <w:t xml:space="preserve"> Okulun ulaşımının kolay </w:t>
            </w:r>
            <w:r w:rsidRPr="001C1F36">
              <w:t>olması, Konferans salonunun olması</w:t>
            </w:r>
          </w:p>
        </w:tc>
      </w:tr>
      <w:tr w:rsidR="00284611" w:rsidRPr="00D41148" w:rsidTr="00BC0860">
        <w:trPr>
          <w:trHeight w:val="371"/>
        </w:trPr>
        <w:tc>
          <w:tcPr>
            <w:tcW w:w="3303" w:type="dxa"/>
            <w:shd w:val="clear" w:color="auto" w:fill="auto"/>
          </w:tcPr>
          <w:p w:rsidR="00284611" w:rsidRPr="00D41148" w:rsidRDefault="00284611" w:rsidP="00D41148">
            <w:pPr>
              <w:spacing w:after="0"/>
              <w:jc w:val="both"/>
              <w:rPr>
                <w:szCs w:val="24"/>
              </w:rPr>
            </w:pPr>
            <w:r w:rsidRPr="00D41148">
              <w:rPr>
                <w:szCs w:val="24"/>
              </w:rPr>
              <w:t>Donanım</w:t>
            </w:r>
          </w:p>
        </w:tc>
        <w:tc>
          <w:tcPr>
            <w:tcW w:w="9668" w:type="dxa"/>
            <w:shd w:val="clear" w:color="auto" w:fill="auto"/>
          </w:tcPr>
          <w:p w:rsidR="00284611" w:rsidRPr="00D41148" w:rsidRDefault="00C56C2E" w:rsidP="00D41148">
            <w:pPr>
              <w:spacing w:after="0"/>
              <w:jc w:val="both"/>
              <w:rPr>
                <w:szCs w:val="24"/>
              </w:rPr>
            </w:pPr>
            <w:r>
              <w:rPr>
                <w:szCs w:val="24"/>
              </w:rPr>
              <w:t xml:space="preserve">Eğitsel yeniliklere uygun donanım ve altyapının </w:t>
            </w:r>
            <w:r w:rsidR="00BC0860">
              <w:rPr>
                <w:szCs w:val="24"/>
              </w:rPr>
              <w:t>var olması</w:t>
            </w:r>
            <w:r w:rsidR="001C1F36">
              <w:rPr>
                <w:szCs w:val="24"/>
              </w:rPr>
              <w:t>,güvenlik kamera sisteminin yeterli yapıda olması</w:t>
            </w:r>
          </w:p>
        </w:tc>
      </w:tr>
      <w:tr w:rsidR="00284611" w:rsidRPr="00D41148" w:rsidTr="00BC0860">
        <w:trPr>
          <w:trHeight w:val="371"/>
        </w:trPr>
        <w:tc>
          <w:tcPr>
            <w:tcW w:w="3303"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9668" w:type="dxa"/>
            <w:shd w:val="clear" w:color="auto" w:fill="auto"/>
          </w:tcPr>
          <w:p w:rsidR="00284611" w:rsidRPr="00D41148" w:rsidRDefault="00BC0860" w:rsidP="00D41148">
            <w:pPr>
              <w:spacing w:after="0"/>
              <w:jc w:val="both"/>
              <w:rPr>
                <w:szCs w:val="24"/>
              </w:rPr>
            </w:pPr>
            <w:r>
              <w:rPr>
                <w:szCs w:val="24"/>
              </w:rPr>
              <w:t xml:space="preserve">Kantin ve diğer gelirlerin öğrenci mevcudunun çokluğu nedeniyle fazla olması. </w:t>
            </w:r>
          </w:p>
        </w:tc>
      </w:tr>
      <w:tr w:rsidR="00284611" w:rsidRPr="00D41148" w:rsidTr="00BC0860">
        <w:trPr>
          <w:trHeight w:val="1071"/>
        </w:trPr>
        <w:tc>
          <w:tcPr>
            <w:tcW w:w="3303" w:type="dxa"/>
            <w:shd w:val="clear" w:color="auto" w:fill="auto"/>
          </w:tcPr>
          <w:p w:rsidR="00284611" w:rsidRPr="00D41148" w:rsidRDefault="00284611" w:rsidP="002B4224">
            <w:pPr>
              <w:spacing w:after="0" w:line="276" w:lineRule="auto"/>
              <w:jc w:val="both"/>
              <w:rPr>
                <w:szCs w:val="24"/>
              </w:rPr>
            </w:pPr>
            <w:r w:rsidRPr="00D41148">
              <w:rPr>
                <w:szCs w:val="24"/>
              </w:rPr>
              <w:t>Yönetim</w:t>
            </w:r>
            <w:r w:rsidR="009F4287" w:rsidRPr="00D41148">
              <w:rPr>
                <w:szCs w:val="24"/>
              </w:rPr>
              <w:t xml:space="preserve"> Süreçleri</w:t>
            </w:r>
          </w:p>
        </w:tc>
        <w:tc>
          <w:tcPr>
            <w:tcW w:w="9668" w:type="dxa"/>
            <w:shd w:val="clear" w:color="auto" w:fill="auto"/>
          </w:tcPr>
          <w:p w:rsidR="00284611" w:rsidRPr="002B4224" w:rsidRDefault="00C56C2E" w:rsidP="002B4224">
            <w:pPr>
              <w:spacing w:after="100" w:line="276" w:lineRule="auto"/>
              <w:jc w:val="both"/>
              <w:rPr>
                <w:bCs/>
                <w:sz w:val="20"/>
                <w:szCs w:val="20"/>
              </w:rPr>
            </w:pPr>
            <w:r w:rsidRPr="002B4224">
              <w:rPr>
                <w:w w:val="95"/>
              </w:rPr>
              <w:t xml:space="preserve">Okulda demokratik bir ortamın </w:t>
            </w:r>
            <w:r w:rsidRPr="002B4224">
              <w:t>olması</w:t>
            </w:r>
            <w:r w:rsidR="00BC0860" w:rsidRPr="002B4224">
              <w:t>,</w:t>
            </w:r>
            <w:r w:rsidR="00BC0860" w:rsidRPr="002B4224">
              <w:rPr>
                <w:bCs/>
              </w:rPr>
              <w:t xml:space="preserve"> Yönetimin öğrenci yararına yapılan tüm çalışmaları desteklemesi</w:t>
            </w:r>
          </w:p>
        </w:tc>
      </w:tr>
      <w:tr w:rsidR="00284611" w:rsidRPr="00D41148" w:rsidTr="00BC0860">
        <w:trPr>
          <w:trHeight w:val="371"/>
        </w:trPr>
        <w:tc>
          <w:tcPr>
            <w:tcW w:w="3303" w:type="dxa"/>
            <w:shd w:val="clear" w:color="auto" w:fill="auto"/>
          </w:tcPr>
          <w:p w:rsidR="00284611" w:rsidRPr="00D41148" w:rsidRDefault="00284611" w:rsidP="002B4224">
            <w:pPr>
              <w:spacing w:after="0" w:line="276" w:lineRule="auto"/>
              <w:jc w:val="both"/>
              <w:rPr>
                <w:szCs w:val="24"/>
              </w:rPr>
            </w:pPr>
            <w:r w:rsidRPr="00D41148">
              <w:rPr>
                <w:szCs w:val="24"/>
              </w:rPr>
              <w:t xml:space="preserve">İletişim </w:t>
            </w:r>
            <w:r w:rsidR="009F4287" w:rsidRPr="00D41148">
              <w:rPr>
                <w:szCs w:val="24"/>
              </w:rPr>
              <w:t>Süreçleri</w:t>
            </w:r>
          </w:p>
        </w:tc>
        <w:tc>
          <w:tcPr>
            <w:tcW w:w="9668" w:type="dxa"/>
            <w:shd w:val="clear" w:color="auto" w:fill="auto"/>
          </w:tcPr>
          <w:p w:rsidR="00284611" w:rsidRPr="00D41148" w:rsidRDefault="00BC0860" w:rsidP="002B4224">
            <w:pPr>
              <w:spacing w:after="0" w:line="276" w:lineRule="auto"/>
              <w:jc w:val="both"/>
              <w:rPr>
                <w:szCs w:val="24"/>
              </w:rPr>
            </w:pPr>
            <w:r>
              <w:rPr>
                <w:szCs w:val="24"/>
              </w:rPr>
              <w:t>Paydaşlar arasında diyalog imkanlarının geniş tutulması.</w:t>
            </w:r>
          </w:p>
        </w:tc>
      </w:tr>
      <w:tr w:rsidR="00710994" w:rsidRPr="00D41148" w:rsidTr="00BC0860">
        <w:trPr>
          <w:trHeight w:val="371"/>
        </w:trPr>
        <w:tc>
          <w:tcPr>
            <w:tcW w:w="3303" w:type="dxa"/>
            <w:shd w:val="clear" w:color="auto" w:fill="auto"/>
          </w:tcPr>
          <w:p w:rsidR="00710994" w:rsidRPr="00D41148" w:rsidRDefault="00710994" w:rsidP="00D41148">
            <w:pPr>
              <w:spacing w:after="0"/>
              <w:jc w:val="both"/>
              <w:rPr>
                <w:szCs w:val="24"/>
              </w:rPr>
            </w:pPr>
            <w:r>
              <w:rPr>
                <w:szCs w:val="24"/>
              </w:rPr>
              <w:t>vb</w:t>
            </w:r>
          </w:p>
        </w:tc>
        <w:tc>
          <w:tcPr>
            <w:tcW w:w="9668" w:type="dxa"/>
            <w:shd w:val="clear" w:color="auto" w:fill="auto"/>
          </w:tcPr>
          <w:p w:rsidR="00710994" w:rsidRPr="00D41148" w:rsidRDefault="007039B9" w:rsidP="00D41148">
            <w:pPr>
              <w:spacing w:after="0"/>
              <w:jc w:val="both"/>
              <w:rPr>
                <w:szCs w:val="24"/>
              </w:rPr>
            </w:pPr>
            <w:r>
              <w:rPr>
                <w:szCs w:val="24"/>
              </w:rPr>
              <w:t>Okulumuzdaki ,saygı , sevgi  ve güven ortamı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BC0860" w:rsidRPr="007039B9" w:rsidRDefault="00BC0860" w:rsidP="002B4224">
            <w:pPr>
              <w:pStyle w:val="TableParagraph"/>
              <w:autoSpaceDE w:val="0"/>
              <w:autoSpaceDN w:val="0"/>
              <w:spacing w:before="16"/>
              <w:rPr>
                <w:w w:val="95"/>
                <w:sz w:val="22"/>
                <w:szCs w:val="22"/>
              </w:rPr>
            </w:pPr>
            <w:r w:rsidRPr="007039B9">
              <w:rPr>
                <w:w w:val="95"/>
                <w:sz w:val="22"/>
                <w:szCs w:val="22"/>
              </w:rPr>
              <w:t>Okul mevcudununun fazlalığı</w:t>
            </w:r>
          </w:p>
          <w:p w:rsidR="008E01DD" w:rsidRPr="007039B9" w:rsidRDefault="008E01DD" w:rsidP="00BC0860">
            <w:pPr>
              <w:tabs>
                <w:tab w:val="left" w:pos="1784"/>
              </w:tabs>
              <w:spacing w:after="0"/>
              <w:jc w:val="both"/>
              <w:rPr>
                <w:sz w:val="22"/>
                <w:szCs w:val="22"/>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BC0860" w:rsidRPr="007039B9" w:rsidRDefault="00BC0860" w:rsidP="002B4224">
            <w:pPr>
              <w:pStyle w:val="TableParagraph"/>
              <w:tabs>
                <w:tab w:val="left" w:pos="830"/>
                <w:tab w:val="left" w:pos="831"/>
              </w:tabs>
              <w:autoSpaceDE w:val="0"/>
              <w:autoSpaceDN w:val="0"/>
              <w:rPr>
                <w:sz w:val="22"/>
                <w:szCs w:val="22"/>
              </w:rPr>
            </w:pPr>
            <w:r w:rsidRPr="007039B9">
              <w:rPr>
                <w:w w:val="95"/>
                <w:sz w:val="22"/>
                <w:szCs w:val="22"/>
              </w:rPr>
              <w:t xml:space="preserve">Rehber öğretmen sayısındaki eksiklik , </w:t>
            </w:r>
            <w:r w:rsidRPr="007039B9">
              <w:rPr>
                <w:sz w:val="22"/>
                <w:szCs w:val="22"/>
              </w:rPr>
              <w:t>Destek personelinin</w:t>
            </w:r>
          </w:p>
          <w:p w:rsidR="00BC0860" w:rsidRPr="007039B9" w:rsidRDefault="00BC0860" w:rsidP="00941CBF">
            <w:pPr>
              <w:pStyle w:val="TableParagraph"/>
              <w:autoSpaceDE w:val="0"/>
              <w:autoSpaceDN w:val="0"/>
              <w:ind w:left="34" w:hanging="34"/>
              <w:rPr>
                <w:sz w:val="22"/>
                <w:szCs w:val="22"/>
              </w:rPr>
            </w:pPr>
            <w:r w:rsidRPr="007039B9">
              <w:rPr>
                <w:w w:val="95"/>
                <w:sz w:val="22"/>
                <w:szCs w:val="22"/>
              </w:rPr>
              <w:t>azlığı</w:t>
            </w:r>
          </w:p>
          <w:p w:rsidR="008E01DD" w:rsidRPr="007039B9" w:rsidRDefault="008E01DD" w:rsidP="00BC0860">
            <w:pPr>
              <w:tabs>
                <w:tab w:val="left" w:pos="1290"/>
              </w:tabs>
              <w:spacing w:after="0"/>
              <w:jc w:val="both"/>
              <w:rPr>
                <w:sz w:val="22"/>
                <w:szCs w:val="22"/>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7039B9" w:rsidRDefault="007039B9" w:rsidP="00D41148">
            <w:pPr>
              <w:spacing w:after="0"/>
              <w:jc w:val="both"/>
              <w:rPr>
                <w:sz w:val="22"/>
                <w:szCs w:val="22"/>
              </w:rPr>
            </w:pPr>
            <w:r>
              <w:rPr>
                <w:sz w:val="22"/>
                <w:szCs w:val="22"/>
              </w:rPr>
              <w:t xml:space="preserve">Eğitim Düzeyi düşük olması – İlgisiz anne ve babaların bulunmasının </w:t>
            </w:r>
            <w:r w:rsidR="00E71F8F">
              <w:rPr>
                <w:sz w:val="22"/>
                <w:szCs w:val="22"/>
              </w:rPr>
              <w:t>e</w:t>
            </w:r>
            <w:r>
              <w:rPr>
                <w:sz w:val="22"/>
                <w:szCs w:val="22"/>
              </w:rPr>
              <w:t>ğitim-</w:t>
            </w:r>
            <w:r w:rsidR="00E71F8F">
              <w:rPr>
                <w:sz w:val="22"/>
                <w:szCs w:val="22"/>
              </w:rPr>
              <w:t>ö</w:t>
            </w:r>
            <w:r>
              <w:rPr>
                <w:sz w:val="22"/>
                <w:szCs w:val="22"/>
              </w:rPr>
              <w:t>ğretime olumsuz yansıması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BC0860" w:rsidRPr="007039B9" w:rsidRDefault="00BC0860" w:rsidP="002B4224">
            <w:pPr>
              <w:pStyle w:val="TableParagraph"/>
              <w:autoSpaceDE w:val="0"/>
              <w:autoSpaceDN w:val="0"/>
              <w:spacing w:before="16"/>
              <w:rPr>
                <w:w w:val="95"/>
                <w:sz w:val="22"/>
                <w:szCs w:val="22"/>
              </w:rPr>
            </w:pPr>
            <w:r w:rsidRPr="007039B9">
              <w:rPr>
                <w:sz w:val="22"/>
                <w:szCs w:val="22"/>
              </w:rPr>
              <w:t xml:space="preserve">Okul bahçesinin   kullanışsız ve yetersiz olması,  </w:t>
            </w:r>
            <w:r w:rsidRPr="007039B9">
              <w:rPr>
                <w:w w:val="95"/>
                <w:sz w:val="22"/>
                <w:szCs w:val="22"/>
              </w:rPr>
              <w:t>Okul spor salonunun olmaması</w:t>
            </w:r>
          </w:p>
          <w:p w:rsidR="008E01DD" w:rsidRPr="007039B9" w:rsidRDefault="008E01DD" w:rsidP="00BC0860">
            <w:pPr>
              <w:pStyle w:val="TableParagraph"/>
              <w:tabs>
                <w:tab w:val="left" w:pos="830"/>
                <w:tab w:val="left" w:pos="831"/>
              </w:tabs>
              <w:autoSpaceDE w:val="0"/>
              <w:autoSpaceDN w:val="0"/>
              <w:rPr>
                <w:sz w:val="22"/>
                <w:szCs w:val="22"/>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7039B9" w:rsidRDefault="007039B9" w:rsidP="00D41148">
            <w:pPr>
              <w:spacing w:after="0"/>
              <w:jc w:val="both"/>
              <w:rPr>
                <w:sz w:val="22"/>
                <w:szCs w:val="22"/>
              </w:rPr>
            </w:pPr>
            <w:r>
              <w:rPr>
                <w:sz w:val="22"/>
                <w:szCs w:val="22"/>
              </w:rPr>
              <w:t>Laboratuar araç-gereçlerinin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7039B9" w:rsidRDefault="007039B9" w:rsidP="00D41148">
            <w:pPr>
              <w:spacing w:after="0"/>
              <w:jc w:val="both"/>
              <w:rPr>
                <w:sz w:val="22"/>
                <w:szCs w:val="22"/>
              </w:rPr>
            </w:pPr>
            <w:r>
              <w:rPr>
                <w:sz w:val="22"/>
                <w:szCs w:val="22"/>
              </w:rPr>
              <w:t xml:space="preserve">Öğrenci mevcudu fazlalığının gerektirdiği harcamaları karşılamak da yetersiz kalan gelir miktarı.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7039B9" w:rsidRDefault="007039B9" w:rsidP="008735AF">
            <w:pPr>
              <w:spacing w:after="0"/>
              <w:jc w:val="both"/>
              <w:rPr>
                <w:sz w:val="22"/>
                <w:szCs w:val="22"/>
              </w:rPr>
            </w:pPr>
            <w:r>
              <w:rPr>
                <w:sz w:val="22"/>
                <w:szCs w:val="22"/>
              </w:rPr>
              <w:t xml:space="preserve">Öğrenci mevcudu çokluğu ile okul binasının büyüklüğü nedenleriyle </w:t>
            </w:r>
            <w:r w:rsidR="00FA50E3">
              <w:rPr>
                <w:sz w:val="22"/>
                <w:szCs w:val="22"/>
              </w:rPr>
              <w:t xml:space="preserve">yönetsel birimlerin </w:t>
            </w:r>
            <w:r>
              <w:rPr>
                <w:sz w:val="22"/>
                <w:szCs w:val="22"/>
              </w:rPr>
              <w:t>koordinasyon</w:t>
            </w:r>
            <w:r w:rsidR="008735AF">
              <w:rPr>
                <w:sz w:val="22"/>
                <w:szCs w:val="22"/>
              </w:rPr>
              <w:t>un</w:t>
            </w:r>
            <w:r w:rsidR="00FA50E3">
              <w:rPr>
                <w:sz w:val="22"/>
                <w:szCs w:val="22"/>
              </w:rPr>
              <w:t>un</w:t>
            </w:r>
            <w:r w:rsidR="008735AF">
              <w:rPr>
                <w:sz w:val="22"/>
                <w:szCs w:val="22"/>
              </w:rPr>
              <w:t xml:space="preserve"> tam sağlanamaması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7039B9" w:rsidRDefault="00394346" w:rsidP="00D41148">
            <w:pPr>
              <w:spacing w:after="0"/>
              <w:jc w:val="both"/>
              <w:rPr>
                <w:sz w:val="22"/>
                <w:szCs w:val="22"/>
              </w:rPr>
            </w:pPr>
            <w:r>
              <w:rPr>
                <w:sz w:val="22"/>
                <w:szCs w:val="22"/>
              </w:rPr>
              <w:t>Mevcutların yoğunluğundan kaynaklı yüz-yüze bireysel iletişimde yaşanan aksaklıklar</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E5793" w:rsidP="00D41148">
            <w:pPr>
              <w:spacing w:after="0"/>
              <w:jc w:val="both"/>
              <w:rPr>
                <w:szCs w:val="24"/>
              </w:rPr>
            </w:pPr>
            <w:r>
              <w:rPr>
                <w:szCs w:val="24"/>
              </w:rPr>
              <w:t>İlçe merkezinde gelişim gösteren bölgede bir okul olması</w:t>
            </w:r>
            <w:r w:rsidR="00FA50E3">
              <w:rPr>
                <w:szCs w:val="24"/>
              </w:rPr>
              <w:t>- Yerel yönetimlerin okulumuza katkılarının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E5793" w:rsidP="00D41148">
            <w:pPr>
              <w:spacing w:after="0"/>
              <w:jc w:val="both"/>
              <w:rPr>
                <w:szCs w:val="24"/>
              </w:rPr>
            </w:pPr>
            <w:r>
              <w:rPr>
                <w:szCs w:val="24"/>
              </w:rPr>
              <w:t>Öğrenci sayısının fazlalığının bağış miktarını ve kantin gelirini olumlu etkileme olasılığı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E5793" w:rsidP="00D41148">
            <w:pPr>
              <w:spacing w:after="0"/>
              <w:jc w:val="both"/>
              <w:rPr>
                <w:szCs w:val="24"/>
              </w:rPr>
            </w:pPr>
            <w:r>
              <w:rPr>
                <w:szCs w:val="24"/>
              </w:rPr>
              <w:t>Öğrenim düzeyi yüksek ve ilgili velilerin sayısının çokluğu</w:t>
            </w:r>
            <w:r w:rsidR="00FA50E3">
              <w:rPr>
                <w:szCs w:val="24"/>
              </w:rPr>
              <w:t xml:space="preserve"> – Kültürel zenginlik içeren bir veli profilinin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27522A" w:rsidP="00D41148">
            <w:pPr>
              <w:spacing w:after="0"/>
              <w:jc w:val="both"/>
              <w:rPr>
                <w:szCs w:val="24"/>
              </w:rPr>
            </w:pPr>
            <w:r>
              <w:rPr>
                <w:szCs w:val="24"/>
              </w:rPr>
              <w:t>Robotik kodlama konularına ilgili öğretmenlerin  ve bu konuda materyallerin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E5793" w:rsidP="00474795">
            <w:pPr>
              <w:spacing w:after="0"/>
              <w:jc w:val="both"/>
              <w:rPr>
                <w:szCs w:val="24"/>
              </w:rPr>
            </w:pPr>
            <w:r>
              <w:rPr>
                <w:szCs w:val="24"/>
              </w:rPr>
              <w:t>Sistematik ve hiyerarşik işleyişin sağlıklı yapıda olmasına etkisi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FA50E3" w:rsidP="00474795">
            <w:pPr>
              <w:spacing w:after="0"/>
              <w:jc w:val="both"/>
              <w:rPr>
                <w:szCs w:val="24"/>
              </w:rPr>
            </w:pPr>
            <w:r>
              <w:rPr>
                <w:szCs w:val="24"/>
              </w:rPr>
              <w:t>Tarihi , kültürel ve doğal yapının zengin bir şehirde bulunması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B13A92" w:rsidP="00474795">
            <w:pPr>
              <w:spacing w:after="0"/>
              <w:jc w:val="both"/>
              <w:rPr>
                <w:szCs w:val="24"/>
              </w:rPr>
            </w:pPr>
            <w:r>
              <w:rPr>
                <w:szCs w:val="24"/>
              </w:rPr>
              <w:t>Göç ile gelen ailelerin uyum sorunu</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B13A92" w:rsidP="00B13A92">
            <w:pPr>
              <w:spacing w:after="0"/>
              <w:jc w:val="both"/>
              <w:rPr>
                <w:szCs w:val="24"/>
              </w:rPr>
            </w:pPr>
            <w:r>
              <w:t>Ekonomik durumu düşük velilerin çok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B13A92" w:rsidP="00B13A92">
            <w:pPr>
              <w:spacing w:after="0"/>
              <w:jc w:val="both"/>
              <w:rPr>
                <w:szCs w:val="24"/>
              </w:rPr>
            </w:pPr>
            <w:r>
              <w:rPr>
                <w:szCs w:val="24"/>
              </w:rPr>
              <w:t xml:space="preserve">Parçalanmış aile sayısının çokluğu </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9E5793" w:rsidP="00474795">
            <w:pPr>
              <w:spacing w:after="0"/>
              <w:jc w:val="both"/>
              <w:rPr>
                <w:szCs w:val="24"/>
              </w:rPr>
            </w:pPr>
            <w:r>
              <w:rPr>
                <w:szCs w:val="24"/>
              </w:rPr>
              <w:t>Fatih Projesi internet altyapısının kurulmamış olması – Laboratuar ekipman eksikliği</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Mevzuat-Yasal</w:t>
            </w:r>
          </w:p>
        </w:tc>
        <w:tc>
          <w:tcPr>
            <w:tcW w:w="7371" w:type="dxa"/>
            <w:shd w:val="clear" w:color="auto" w:fill="auto"/>
          </w:tcPr>
          <w:p w:rsidR="00474795" w:rsidRPr="00D41148" w:rsidRDefault="00B13A92" w:rsidP="00474795">
            <w:pPr>
              <w:spacing w:after="0"/>
              <w:jc w:val="both"/>
              <w:rPr>
                <w:szCs w:val="24"/>
              </w:rPr>
            </w:pPr>
            <w:r>
              <w:rPr>
                <w:szCs w:val="24"/>
              </w:rPr>
              <w:t>Öğrenci Davranış Değerlendirme Kurulu ödül ve yaptırım sisteminin yetersizliği</w:t>
            </w:r>
            <w:r w:rsidR="00FA50E3">
              <w:rPr>
                <w:szCs w:val="24"/>
              </w:rPr>
              <w:t>, Mevzuatın paydaşların tamamınca yeterli seviyede bilinmemesi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B13A92" w:rsidP="00474795">
            <w:pPr>
              <w:spacing w:after="0"/>
              <w:jc w:val="both"/>
              <w:rPr>
                <w:szCs w:val="24"/>
              </w:rPr>
            </w:pPr>
            <w:r>
              <w:rPr>
                <w:szCs w:val="24"/>
              </w:rPr>
              <w:t>Okulun yeşil alanlardan uzak olması ile hava kirliliğine fazlaca maruz kalınması</w:t>
            </w:r>
          </w:p>
        </w:tc>
      </w:tr>
    </w:tbl>
    <w:p w:rsidR="00DB7089" w:rsidRPr="00A47F2F" w:rsidRDefault="00DB7089" w:rsidP="007204B0">
      <w:pPr>
        <w:pStyle w:val="Balk2"/>
      </w:pPr>
      <w:bookmarkStart w:id="26" w:name="_Toc416085141"/>
      <w:bookmarkStart w:id="27" w:name="_Toc529519454"/>
      <w:bookmarkStart w:id="28" w:name="_Toc28001158"/>
      <w:bookmarkEnd w:id="25"/>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2010ED" w:rsidRDefault="00A20B34" w:rsidP="00D41148">
            <w:pPr>
              <w:spacing w:after="0"/>
              <w:jc w:val="both"/>
              <w:rPr>
                <w:b/>
                <w:sz w:val="28"/>
                <w:szCs w:val="28"/>
              </w:rPr>
            </w:pPr>
            <w:r w:rsidRPr="002010ED">
              <w:rPr>
                <w:b/>
                <w:sz w:val="28"/>
                <w:szCs w:val="28"/>
              </w:rPr>
              <w:t>Eğitime Erişim</w:t>
            </w:r>
          </w:p>
        </w:tc>
        <w:tc>
          <w:tcPr>
            <w:tcW w:w="3402" w:type="dxa"/>
            <w:shd w:val="clear" w:color="auto" w:fill="auto"/>
          </w:tcPr>
          <w:p w:rsidR="00A20B34" w:rsidRPr="002010ED" w:rsidRDefault="00A20B34" w:rsidP="00D41148">
            <w:pPr>
              <w:spacing w:after="0"/>
              <w:jc w:val="both"/>
              <w:rPr>
                <w:b/>
                <w:sz w:val="28"/>
                <w:szCs w:val="28"/>
              </w:rPr>
            </w:pPr>
            <w:r w:rsidRPr="002010ED">
              <w:rPr>
                <w:b/>
                <w:sz w:val="28"/>
                <w:szCs w:val="28"/>
              </w:rPr>
              <w:t>Eğitimde Kalite</w:t>
            </w:r>
          </w:p>
        </w:tc>
        <w:tc>
          <w:tcPr>
            <w:tcW w:w="4111" w:type="dxa"/>
            <w:shd w:val="clear" w:color="auto" w:fill="auto"/>
          </w:tcPr>
          <w:p w:rsidR="00A20B34" w:rsidRPr="002010ED" w:rsidRDefault="00A20B34" w:rsidP="00D41148">
            <w:pPr>
              <w:spacing w:after="0"/>
              <w:jc w:val="both"/>
              <w:rPr>
                <w:b/>
                <w:sz w:val="28"/>
                <w:szCs w:val="28"/>
              </w:rPr>
            </w:pPr>
            <w:r w:rsidRPr="002010ED">
              <w:rPr>
                <w:b/>
                <w:sz w:val="28"/>
                <w:szCs w:val="28"/>
              </w:rPr>
              <w:t>Kurumsal Kapasite</w:t>
            </w:r>
          </w:p>
        </w:tc>
      </w:tr>
      <w:tr w:rsidR="00A20B34" w:rsidRPr="00D41148" w:rsidTr="00D41148">
        <w:tc>
          <w:tcPr>
            <w:tcW w:w="4252" w:type="dxa"/>
            <w:shd w:val="clear" w:color="auto" w:fill="auto"/>
          </w:tcPr>
          <w:p w:rsidR="00A20B34" w:rsidRPr="002010ED" w:rsidRDefault="00A20B34" w:rsidP="00D41148">
            <w:pPr>
              <w:spacing w:after="0"/>
              <w:jc w:val="both"/>
              <w:rPr>
                <w:szCs w:val="24"/>
              </w:rPr>
            </w:pPr>
            <w:r w:rsidRPr="002010ED">
              <w:rPr>
                <w:szCs w:val="24"/>
              </w:rPr>
              <w:t>Okullaşma Oranı</w:t>
            </w:r>
          </w:p>
        </w:tc>
        <w:tc>
          <w:tcPr>
            <w:tcW w:w="3402" w:type="dxa"/>
            <w:shd w:val="clear" w:color="auto" w:fill="auto"/>
          </w:tcPr>
          <w:p w:rsidR="00A20B34" w:rsidRPr="002010ED" w:rsidRDefault="00A20B34" w:rsidP="00D41148">
            <w:pPr>
              <w:spacing w:after="0"/>
              <w:jc w:val="both"/>
              <w:rPr>
                <w:szCs w:val="24"/>
              </w:rPr>
            </w:pPr>
            <w:r w:rsidRPr="002010ED">
              <w:rPr>
                <w:szCs w:val="24"/>
              </w:rPr>
              <w:t>Akademik Başarı</w:t>
            </w:r>
          </w:p>
        </w:tc>
        <w:tc>
          <w:tcPr>
            <w:tcW w:w="4111" w:type="dxa"/>
            <w:shd w:val="clear" w:color="auto" w:fill="auto"/>
          </w:tcPr>
          <w:p w:rsidR="00A20B34" w:rsidRPr="002010ED" w:rsidRDefault="00A20B34" w:rsidP="00D41148">
            <w:pPr>
              <w:spacing w:after="0"/>
              <w:jc w:val="both"/>
              <w:rPr>
                <w:szCs w:val="24"/>
              </w:rPr>
            </w:pPr>
            <w:r w:rsidRPr="002010ED">
              <w:rPr>
                <w:szCs w:val="24"/>
              </w:rPr>
              <w:t>Kurumsal İletişim</w:t>
            </w:r>
          </w:p>
        </w:tc>
      </w:tr>
      <w:tr w:rsidR="00A20B34" w:rsidRPr="00D41148" w:rsidTr="00D41148">
        <w:tc>
          <w:tcPr>
            <w:tcW w:w="4252" w:type="dxa"/>
            <w:shd w:val="clear" w:color="auto" w:fill="auto"/>
          </w:tcPr>
          <w:p w:rsidR="00A20B34" w:rsidRPr="002010ED" w:rsidRDefault="00A20B34" w:rsidP="00D41148">
            <w:pPr>
              <w:spacing w:after="0"/>
              <w:jc w:val="both"/>
              <w:rPr>
                <w:szCs w:val="24"/>
              </w:rPr>
            </w:pPr>
            <w:r w:rsidRPr="002010ED">
              <w:rPr>
                <w:szCs w:val="24"/>
              </w:rPr>
              <w:t>Okula Devam/ Devamsızlık</w:t>
            </w:r>
          </w:p>
        </w:tc>
        <w:tc>
          <w:tcPr>
            <w:tcW w:w="3402" w:type="dxa"/>
            <w:shd w:val="clear" w:color="auto" w:fill="auto"/>
          </w:tcPr>
          <w:p w:rsidR="00A20B34" w:rsidRPr="002010ED" w:rsidRDefault="00A20B34" w:rsidP="00D41148">
            <w:pPr>
              <w:spacing w:after="0"/>
              <w:jc w:val="both"/>
              <w:rPr>
                <w:szCs w:val="24"/>
              </w:rPr>
            </w:pPr>
            <w:r w:rsidRPr="002010ED">
              <w:rPr>
                <w:szCs w:val="24"/>
              </w:rPr>
              <w:t>Sosyal, Kültürel ve Fiziksel Gelişim</w:t>
            </w:r>
          </w:p>
        </w:tc>
        <w:tc>
          <w:tcPr>
            <w:tcW w:w="4111" w:type="dxa"/>
            <w:shd w:val="clear" w:color="auto" w:fill="auto"/>
          </w:tcPr>
          <w:p w:rsidR="00A20B34" w:rsidRPr="002010ED" w:rsidRDefault="00A20B34" w:rsidP="00D41148">
            <w:pPr>
              <w:spacing w:after="0"/>
              <w:jc w:val="both"/>
              <w:rPr>
                <w:szCs w:val="24"/>
              </w:rPr>
            </w:pPr>
            <w:r w:rsidRPr="002010ED">
              <w:rPr>
                <w:szCs w:val="24"/>
              </w:rPr>
              <w:t>Kurumsal Yönetim</w:t>
            </w:r>
          </w:p>
        </w:tc>
      </w:tr>
      <w:tr w:rsidR="00A20B34" w:rsidRPr="00D41148" w:rsidTr="00D41148">
        <w:tc>
          <w:tcPr>
            <w:tcW w:w="4252" w:type="dxa"/>
            <w:shd w:val="clear" w:color="auto" w:fill="auto"/>
          </w:tcPr>
          <w:p w:rsidR="00A20B34" w:rsidRPr="002010ED" w:rsidRDefault="003322A4" w:rsidP="00D41148">
            <w:pPr>
              <w:spacing w:after="0"/>
              <w:jc w:val="both"/>
              <w:rPr>
                <w:szCs w:val="24"/>
              </w:rPr>
            </w:pPr>
            <w:r w:rsidRPr="002010ED">
              <w:rPr>
                <w:szCs w:val="24"/>
              </w:rPr>
              <w:t>Okula Uyum, Oryantasyon</w:t>
            </w:r>
          </w:p>
        </w:tc>
        <w:tc>
          <w:tcPr>
            <w:tcW w:w="3402" w:type="dxa"/>
            <w:shd w:val="clear" w:color="auto" w:fill="auto"/>
          </w:tcPr>
          <w:p w:rsidR="00A20B34" w:rsidRPr="002010ED" w:rsidRDefault="00A20B34" w:rsidP="00D41148">
            <w:pPr>
              <w:spacing w:after="0"/>
              <w:jc w:val="both"/>
              <w:rPr>
                <w:szCs w:val="24"/>
              </w:rPr>
            </w:pPr>
            <w:r w:rsidRPr="002010ED">
              <w:rPr>
                <w:szCs w:val="24"/>
              </w:rPr>
              <w:t>Sınıf Tekrarı</w:t>
            </w:r>
          </w:p>
        </w:tc>
        <w:tc>
          <w:tcPr>
            <w:tcW w:w="4111" w:type="dxa"/>
            <w:shd w:val="clear" w:color="auto" w:fill="auto"/>
          </w:tcPr>
          <w:p w:rsidR="00A20B34" w:rsidRPr="002010ED" w:rsidRDefault="00A20B34" w:rsidP="00D41148">
            <w:pPr>
              <w:spacing w:after="0"/>
              <w:jc w:val="both"/>
              <w:rPr>
                <w:szCs w:val="24"/>
              </w:rPr>
            </w:pPr>
            <w:r w:rsidRPr="002010ED">
              <w:rPr>
                <w:szCs w:val="24"/>
              </w:rPr>
              <w:t>Bina ve Yerleşke</w:t>
            </w:r>
          </w:p>
        </w:tc>
      </w:tr>
      <w:tr w:rsidR="003322A4" w:rsidRPr="00D41148" w:rsidTr="00D41148">
        <w:tc>
          <w:tcPr>
            <w:tcW w:w="4252" w:type="dxa"/>
            <w:shd w:val="clear" w:color="auto" w:fill="auto"/>
          </w:tcPr>
          <w:p w:rsidR="003322A4" w:rsidRPr="002010ED" w:rsidRDefault="003322A4" w:rsidP="00D41148">
            <w:pPr>
              <w:spacing w:after="0"/>
              <w:jc w:val="both"/>
              <w:rPr>
                <w:szCs w:val="24"/>
              </w:rPr>
            </w:pPr>
            <w:r w:rsidRPr="002010ED">
              <w:rPr>
                <w:szCs w:val="24"/>
              </w:rPr>
              <w:t>Özel Eğitime İhtiyaç Duyan Bireyler</w:t>
            </w:r>
          </w:p>
        </w:tc>
        <w:tc>
          <w:tcPr>
            <w:tcW w:w="3402" w:type="dxa"/>
            <w:shd w:val="clear" w:color="auto" w:fill="auto"/>
          </w:tcPr>
          <w:p w:rsidR="003322A4" w:rsidRPr="002010ED" w:rsidRDefault="003322A4" w:rsidP="00D41148">
            <w:pPr>
              <w:spacing w:after="0"/>
              <w:jc w:val="both"/>
              <w:rPr>
                <w:szCs w:val="24"/>
              </w:rPr>
            </w:pPr>
            <w:r w:rsidRPr="002010ED">
              <w:rPr>
                <w:szCs w:val="24"/>
              </w:rPr>
              <w:t>İstihdam</w:t>
            </w:r>
            <w:r w:rsidR="005E2863" w:rsidRPr="002010ED">
              <w:rPr>
                <w:szCs w:val="24"/>
              </w:rPr>
              <w:t xml:space="preserve"> Edilebilirlik ve Yönlendirme</w:t>
            </w:r>
          </w:p>
        </w:tc>
        <w:tc>
          <w:tcPr>
            <w:tcW w:w="4111" w:type="dxa"/>
            <w:shd w:val="clear" w:color="auto" w:fill="auto"/>
          </w:tcPr>
          <w:p w:rsidR="003322A4" w:rsidRPr="002010ED" w:rsidRDefault="003322A4" w:rsidP="00D41148">
            <w:pPr>
              <w:spacing w:after="0"/>
              <w:jc w:val="both"/>
              <w:rPr>
                <w:szCs w:val="24"/>
              </w:rPr>
            </w:pPr>
            <w:r w:rsidRPr="002010ED">
              <w:rPr>
                <w:szCs w:val="24"/>
              </w:rPr>
              <w:t>Donanım</w:t>
            </w:r>
          </w:p>
        </w:tc>
      </w:tr>
      <w:tr w:rsidR="003322A4" w:rsidRPr="00D41148" w:rsidTr="00D41148">
        <w:tc>
          <w:tcPr>
            <w:tcW w:w="4252" w:type="dxa"/>
            <w:shd w:val="clear" w:color="auto" w:fill="auto"/>
          </w:tcPr>
          <w:p w:rsidR="003322A4" w:rsidRPr="002010ED" w:rsidRDefault="003322A4" w:rsidP="00D41148">
            <w:pPr>
              <w:spacing w:after="0"/>
              <w:jc w:val="both"/>
              <w:rPr>
                <w:szCs w:val="24"/>
              </w:rPr>
            </w:pPr>
            <w:r w:rsidRPr="002010ED">
              <w:rPr>
                <w:szCs w:val="24"/>
              </w:rPr>
              <w:lastRenderedPageBreak/>
              <w:t>Yabancı Öğrenciler</w:t>
            </w:r>
          </w:p>
        </w:tc>
        <w:tc>
          <w:tcPr>
            <w:tcW w:w="3402" w:type="dxa"/>
            <w:shd w:val="clear" w:color="auto" w:fill="auto"/>
          </w:tcPr>
          <w:p w:rsidR="003322A4" w:rsidRPr="002010ED" w:rsidRDefault="003322A4" w:rsidP="00D41148">
            <w:pPr>
              <w:spacing w:after="0"/>
              <w:jc w:val="both"/>
              <w:rPr>
                <w:szCs w:val="24"/>
              </w:rPr>
            </w:pPr>
            <w:r w:rsidRPr="002010ED">
              <w:rPr>
                <w:szCs w:val="24"/>
              </w:rPr>
              <w:t>Öğretim Yöntemleri</w:t>
            </w:r>
          </w:p>
        </w:tc>
        <w:tc>
          <w:tcPr>
            <w:tcW w:w="4111" w:type="dxa"/>
            <w:shd w:val="clear" w:color="auto" w:fill="auto"/>
          </w:tcPr>
          <w:p w:rsidR="003322A4" w:rsidRPr="002010ED" w:rsidRDefault="003322A4" w:rsidP="00D41148">
            <w:pPr>
              <w:spacing w:after="0"/>
              <w:jc w:val="both"/>
              <w:rPr>
                <w:szCs w:val="24"/>
              </w:rPr>
            </w:pPr>
            <w:r w:rsidRPr="002010ED">
              <w:rPr>
                <w:szCs w:val="24"/>
              </w:rPr>
              <w:t>Temizlik, Hijyen</w:t>
            </w:r>
          </w:p>
        </w:tc>
      </w:tr>
      <w:tr w:rsidR="003322A4" w:rsidRPr="00D41148" w:rsidTr="00D41148">
        <w:tc>
          <w:tcPr>
            <w:tcW w:w="4252" w:type="dxa"/>
            <w:shd w:val="clear" w:color="auto" w:fill="auto"/>
          </w:tcPr>
          <w:p w:rsidR="003322A4" w:rsidRPr="002010ED" w:rsidRDefault="003322A4" w:rsidP="00D41148">
            <w:pPr>
              <w:spacing w:after="0"/>
              <w:jc w:val="both"/>
              <w:rPr>
                <w:szCs w:val="24"/>
              </w:rPr>
            </w:pPr>
            <w:r w:rsidRPr="002010ED">
              <w:rPr>
                <w:szCs w:val="24"/>
              </w:rPr>
              <w:t>Hayatboyu Öğrenme</w:t>
            </w:r>
          </w:p>
        </w:tc>
        <w:tc>
          <w:tcPr>
            <w:tcW w:w="3402" w:type="dxa"/>
            <w:shd w:val="clear" w:color="auto" w:fill="auto"/>
          </w:tcPr>
          <w:p w:rsidR="003322A4" w:rsidRPr="002010ED" w:rsidRDefault="003322A4" w:rsidP="00D41148">
            <w:pPr>
              <w:spacing w:after="0"/>
              <w:jc w:val="both"/>
              <w:rPr>
                <w:szCs w:val="24"/>
              </w:rPr>
            </w:pPr>
            <w:r w:rsidRPr="002010ED">
              <w:rPr>
                <w:szCs w:val="24"/>
              </w:rPr>
              <w:t>Ders araç gereçleri</w:t>
            </w:r>
          </w:p>
        </w:tc>
        <w:tc>
          <w:tcPr>
            <w:tcW w:w="4111" w:type="dxa"/>
            <w:shd w:val="clear" w:color="auto" w:fill="auto"/>
          </w:tcPr>
          <w:p w:rsidR="003322A4" w:rsidRPr="002010ED" w:rsidRDefault="003322A4" w:rsidP="00D41148">
            <w:pPr>
              <w:spacing w:after="0"/>
              <w:jc w:val="both"/>
              <w:rPr>
                <w:szCs w:val="24"/>
              </w:rPr>
            </w:pPr>
            <w:r w:rsidRPr="002010ED">
              <w:rPr>
                <w:szCs w:val="24"/>
              </w:rPr>
              <w:t>İş Güvenliği, Okul Güvenliği</w:t>
            </w:r>
          </w:p>
        </w:tc>
      </w:tr>
      <w:tr w:rsidR="005E2863" w:rsidRPr="00D41148" w:rsidTr="00D41148">
        <w:tc>
          <w:tcPr>
            <w:tcW w:w="4252" w:type="dxa"/>
            <w:shd w:val="clear" w:color="auto" w:fill="auto"/>
          </w:tcPr>
          <w:p w:rsidR="005E2863" w:rsidRPr="002010ED" w:rsidRDefault="005E2863" w:rsidP="00D41148">
            <w:pPr>
              <w:spacing w:after="0"/>
              <w:jc w:val="both"/>
              <w:rPr>
                <w:szCs w:val="24"/>
              </w:rPr>
            </w:pPr>
          </w:p>
        </w:tc>
        <w:tc>
          <w:tcPr>
            <w:tcW w:w="3402" w:type="dxa"/>
            <w:shd w:val="clear" w:color="auto" w:fill="auto"/>
          </w:tcPr>
          <w:p w:rsidR="005E2863" w:rsidRPr="002010ED" w:rsidRDefault="005E2863" w:rsidP="00D41148">
            <w:pPr>
              <w:spacing w:after="0"/>
              <w:jc w:val="both"/>
              <w:rPr>
                <w:szCs w:val="24"/>
              </w:rPr>
            </w:pPr>
          </w:p>
        </w:tc>
        <w:tc>
          <w:tcPr>
            <w:tcW w:w="4111" w:type="dxa"/>
            <w:shd w:val="clear" w:color="auto" w:fill="auto"/>
          </w:tcPr>
          <w:p w:rsidR="005E2863" w:rsidRPr="002010ED" w:rsidRDefault="005E2863" w:rsidP="00D41148">
            <w:pPr>
              <w:spacing w:after="0"/>
              <w:jc w:val="both"/>
              <w:rPr>
                <w:szCs w:val="24"/>
              </w:rPr>
            </w:pPr>
            <w:r w:rsidRPr="002010ED">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3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12588"/>
      </w:tblGrid>
      <w:tr w:rsidR="00F675E8" w:rsidRPr="00A47F2F" w:rsidTr="002D70DF">
        <w:trPr>
          <w:trHeight w:val="317"/>
        </w:trPr>
        <w:tc>
          <w:tcPr>
            <w:tcW w:w="1333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88" w:type="dxa"/>
            <w:vAlign w:val="center"/>
            <w:hideMark/>
          </w:tcPr>
          <w:p w:rsidR="00F675E8" w:rsidRPr="00A47F2F" w:rsidRDefault="0072090D" w:rsidP="00FE3704">
            <w:pPr>
              <w:spacing w:after="0" w:line="240" w:lineRule="auto"/>
              <w:rPr>
                <w:color w:val="000000"/>
                <w:szCs w:val="24"/>
              </w:rPr>
            </w:pPr>
            <w:r>
              <w:rPr>
                <w:rFonts w:ascii="Arial" w:hAnsi="Arial"/>
              </w:rPr>
              <w:t xml:space="preserve">Okulöncesi ve ilköğretimde okullaşma oranını arttırmak için </w:t>
            </w:r>
            <w:r w:rsidR="0068485D">
              <w:rPr>
                <w:rFonts w:ascii="Arial" w:hAnsi="Arial"/>
              </w:rPr>
              <w:t>Okul-aile ve okul-çevre işbirliğini güçlendirmek</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88" w:type="dxa"/>
            <w:vAlign w:val="center"/>
            <w:hideMark/>
          </w:tcPr>
          <w:p w:rsidR="00F675E8" w:rsidRPr="00A47F2F" w:rsidRDefault="0072090D" w:rsidP="00FE3704">
            <w:pPr>
              <w:spacing w:after="0" w:line="240" w:lineRule="auto"/>
              <w:rPr>
                <w:color w:val="000000"/>
                <w:szCs w:val="24"/>
              </w:rPr>
            </w:pPr>
            <w:r>
              <w:rPr>
                <w:color w:val="000000"/>
                <w:szCs w:val="24"/>
              </w:rPr>
              <w:t>Okula devam etmeyen sürekli devamsız öğrencilerin devamını sağlayıcı tedbirler  alabilmek</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88" w:type="dxa"/>
            <w:vAlign w:val="center"/>
          </w:tcPr>
          <w:p w:rsidR="00F675E8" w:rsidRPr="00A47F2F" w:rsidRDefault="0072090D" w:rsidP="00FE3704">
            <w:pPr>
              <w:spacing w:after="0" w:line="240" w:lineRule="auto"/>
              <w:rPr>
                <w:color w:val="000000"/>
                <w:szCs w:val="24"/>
              </w:rPr>
            </w:pPr>
            <w:r>
              <w:rPr>
                <w:color w:val="000000"/>
                <w:szCs w:val="24"/>
              </w:rPr>
              <w:t>Okula yeni başlayan öğrencilerin uyumunu arttırıcı faaliyetler yapabilme</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88" w:type="dxa"/>
            <w:vAlign w:val="center"/>
          </w:tcPr>
          <w:p w:rsidR="00F675E8" w:rsidRPr="00A47F2F" w:rsidRDefault="0072090D" w:rsidP="00FE3704">
            <w:pPr>
              <w:spacing w:after="0" w:line="240" w:lineRule="auto"/>
              <w:rPr>
                <w:color w:val="000000"/>
                <w:szCs w:val="24"/>
              </w:rPr>
            </w:pPr>
            <w:r>
              <w:rPr>
                <w:color w:val="000000"/>
                <w:szCs w:val="24"/>
              </w:rPr>
              <w:t xml:space="preserve">Özel eğitime ihtiyacı olan öğrencileri ötekileştirmeden okul kültürüne uyumunu sağlama </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88" w:type="dxa"/>
            <w:vAlign w:val="center"/>
          </w:tcPr>
          <w:p w:rsidR="00F675E8" w:rsidRPr="00A47F2F" w:rsidRDefault="0072090D" w:rsidP="00FE3704">
            <w:pPr>
              <w:spacing w:after="0" w:line="240" w:lineRule="auto"/>
              <w:rPr>
                <w:color w:val="000000"/>
                <w:szCs w:val="24"/>
              </w:rPr>
            </w:pPr>
            <w:r>
              <w:rPr>
                <w:color w:val="000000"/>
                <w:szCs w:val="24"/>
              </w:rPr>
              <w:t xml:space="preserve">Yabancı uyruklu öğrencilerin dışlanmaması okula ve arkadaşlarına uyumunun sağlanması </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88" w:type="dxa"/>
            <w:vAlign w:val="center"/>
          </w:tcPr>
          <w:p w:rsidR="00F675E8" w:rsidRPr="00A47F2F" w:rsidRDefault="0072090D" w:rsidP="00FE3704">
            <w:pPr>
              <w:spacing w:after="0" w:line="240" w:lineRule="auto"/>
              <w:rPr>
                <w:color w:val="000000"/>
                <w:szCs w:val="24"/>
              </w:rPr>
            </w:pPr>
            <w:r>
              <w:rPr>
                <w:color w:val="000000"/>
                <w:szCs w:val="24"/>
              </w:rPr>
              <w:t>Öğrenim çağı dışına çıkan öğrencilerin açıköğretime  yönlendirilerek eğitiminin gerçekleştirilmesi.</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588" w:type="dxa"/>
            <w:vAlign w:val="center"/>
          </w:tcPr>
          <w:p w:rsidR="00F675E8" w:rsidRPr="00A47F2F" w:rsidRDefault="0072090D" w:rsidP="00FE3704">
            <w:pPr>
              <w:spacing w:after="0" w:line="240" w:lineRule="auto"/>
              <w:rPr>
                <w:color w:val="000000"/>
                <w:szCs w:val="24"/>
              </w:rPr>
            </w:pPr>
            <w:r>
              <w:rPr>
                <w:color w:val="000000"/>
                <w:szCs w:val="24"/>
              </w:rPr>
              <w:t>Okul mevcudunun fazlalığı nedeniyle veli ziyaretlerinin istenilen düzeyde yapılamamasına dair tedbirler alınması</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588" w:type="dxa"/>
            <w:vAlign w:val="center"/>
          </w:tcPr>
          <w:p w:rsidR="00F675E8" w:rsidRPr="00A47F2F" w:rsidRDefault="0072090D" w:rsidP="00FE3704">
            <w:pPr>
              <w:spacing w:after="0" w:line="240" w:lineRule="auto"/>
              <w:rPr>
                <w:color w:val="000000"/>
                <w:szCs w:val="24"/>
              </w:rPr>
            </w:pPr>
            <w:r>
              <w:rPr>
                <w:color w:val="000000"/>
                <w:szCs w:val="24"/>
              </w:rPr>
              <w:t>Okul veli toplantılarında istenilen düzeyde katılımın sağlanamaması</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588" w:type="dxa"/>
            <w:vAlign w:val="center"/>
          </w:tcPr>
          <w:p w:rsidR="00F675E8" w:rsidRPr="00A47F2F" w:rsidRDefault="0072090D" w:rsidP="00FE3704">
            <w:pPr>
              <w:spacing w:after="0" w:line="240" w:lineRule="auto"/>
              <w:rPr>
                <w:color w:val="000000"/>
                <w:szCs w:val="24"/>
              </w:rPr>
            </w:pPr>
            <w:r>
              <w:rPr>
                <w:color w:val="000000"/>
                <w:szCs w:val="24"/>
              </w:rPr>
              <w:t>Okula devam etmeyen öğrencilerin velilerine ulaşıldığı halde öğrencinin devamının sağlanamaması</w:t>
            </w:r>
          </w:p>
        </w:tc>
      </w:tr>
      <w:tr w:rsidR="00F675E8" w:rsidRPr="00A47F2F" w:rsidTr="002D70DF">
        <w:trPr>
          <w:trHeight w:val="349"/>
        </w:trPr>
        <w:tc>
          <w:tcPr>
            <w:tcW w:w="74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588" w:type="dxa"/>
            <w:vAlign w:val="center"/>
          </w:tcPr>
          <w:p w:rsidR="00F675E8" w:rsidRPr="00A47F2F" w:rsidRDefault="0072090D" w:rsidP="00FE3704">
            <w:pPr>
              <w:spacing w:after="0" w:line="240" w:lineRule="auto"/>
              <w:rPr>
                <w:color w:val="000000"/>
                <w:szCs w:val="24"/>
              </w:rPr>
            </w:pPr>
            <w:r>
              <w:rPr>
                <w:color w:val="000000"/>
                <w:szCs w:val="24"/>
              </w:rPr>
              <w:t>Özel eğitime ihtiyacı olan öğrenciler için yapılacak etkinliklerde duyarlılığın az olması.</w:t>
            </w:r>
          </w:p>
        </w:tc>
      </w:tr>
    </w:tbl>
    <w:p w:rsidR="004778E9" w:rsidRPr="00A47F2F" w:rsidRDefault="004778E9" w:rsidP="004778E9">
      <w:pPr>
        <w:rPr>
          <w:szCs w:val="24"/>
        </w:rPr>
      </w:pPr>
    </w:p>
    <w:tbl>
      <w:tblPr>
        <w:tblW w:w="13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2564"/>
      </w:tblGrid>
      <w:tr w:rsidR="00F675E8" w:rsidRPr="00A47F2F" w:rsidTr="002D70DF">
        <w:trPr>
          <w:trHeight w:val="121"/>
        </w:trPr>
        <w:tc>
          <w:tcPr>
            <w:tcW w:w="1330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64" w:type="dxa"/>
            <w:vAlign w:val="center"/>
            <w:hideMark/>
          </w:tcPr>
          <w:p w:rsidR="00F675E8" w:rsidRPr="00A47F2F" w:rsidRDefault="00943369" w:rsidP="0068485D">
            <w:pPr>
              <w:spacing w:after="0" w:line="240" w:lineRule="auto"/>
              <w:rPr>
                <w:color w:val="000000"/>
                <w:szCs w:val="24"/>
              </w:rPr>
            </w:pPr>
            <w:r>
              <w:rPr>
                <w:color w:val="000000"/>
                <w:szCs w:val="24"/>
              </w:rPr>
              <w:t>Akademik balarının yükseltilmesi için gerekli olan rehberlik çalışmalarının öğrenci-öğretmen ve velilere yapılması</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64" w:type="dxa"/>
            <w:vAlign w:val="center"/>
            <w:hideMark/>
          </w:tcPr>
          <w:p w:rsidR="00253739" w:rsidRPr="00231776" w:rsidRDefault="00253739" w:rsidP="00253739">
            <w:pPr>
              <w:pStyle w:val="TableParagraph"/>
              <w:ind w:left="108"/>
            </w:pPr>
            <w:r w:rsidRPr="00231776">
              <w:t>Öğrenciler arasında sosyal, kültürel ve akademik alanlarda rekabet duygusuyla</w:t>
            </w:r>
          </w:p>
          <w:p w:rsidR="00F675E8" w:rsidRPr="00A47F2F" w:rsidRDefault="00253739" w:rsidP="00253739">
            <w:pPr>
              <w:spacing w:after="0" w:line="240" w:lineRule="auto"/>
              <w:rPr>
                <w:color w:val="000000"/>
                <w:szCs w:val="24"/>
              </w:rPr>
            </w:pPr>
            <w:r w:rsidRPr="00231776">
              <w:lastRenderedPageBreak/>
              <w:t>etkinliklere katılımı desteklemek ve başarıyı teşvik etmek</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12564" w:type="dxa"/>
            <w:vAlign w:val="center"/>
          </w:tcPr>
          <w:p w:rsidR="00F675E8" w:rsidRPr="00A47F2F" w:rsidRDefault="00943369" w:rsidP="00FE3704">
            <w:pPr>
              <w:spacing w:after="0" w:line="240" w:lineRule="auto"/>
              <w:rPr>
                <w:color w:val="000000"/>
                <w:szCs w:val="24"/>
              </w:rPr>
            </w:pPr>
            <w:r>
              <w:rPr>
                <w:color w:val="000000"/>
                <w:szCs w:val="24"/>
              </w:rPr>
              <w:t>Devamsızlık sorunu olan öğrencilerin evine ziyaret yapılması aile ile güçlü bir iletişim yapısı oluşturmak.</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64" w:type="dxa"/>
            <w:vAlign w:val="center"/>
          </w:tcPr>
          <w:p w:rsidR="00F675E8" w:rsidRPr="00A47F2F" w:rsidRDefault="00CF1F57" w:rsidP="0068485D">
            <w:pPr>
              <w:spacing w:after="0" w:line="240" w:lineRule="auto"/>
              <w:rPr>
                <w:color w:val="000000"/>
                <w:szCs w:val="24"/>
              </w:rPr>
            </w:pPr>
            <w:r>
              <w:rPr>
                <w:color w:val="000000"/>
                <w:szCs w:val="24"/>
              </w:rPr>
              <w:t>Bir üst öğrenim kademesine geçecek öğrencilere yönelik rehberlik çalışmaları yürütülmesi</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64" w:type="dxa"/>
            <w:vAlign w:val="center"/>
          </w:tcPr>
          <w:p w:rsidR="00F675E8" w:rsidRPr="00A47F2F" w:rsidRDefault="00CF1F57" w:rsidP="00FE3704">
            <w:pPr>
              <w:spacing w:after="0" w:line="240" w:lineRule="auto"/>
              <w:rPr>
                <w:color w:val="000000"/>
                <w:szCs w:val="24"/>
              </w:rPr>
            </w:pPr>
            <w:r>
              <w:rPr>
                <w:color w:val="000000"/>
                <w:szCs w:val="24"/>
              </w:rPr>
              <w:t xml:space="preserve">Çağımıza ve öğrenci düzeyine uygun </w:t>
            </w:r>
            <w:r w:rsidR="00253739">
              <w:rPr>
                <w:color w:val="000000"/>
                <w:szCs w:val="24"/>
              </w:rPr>
              <w:t>öğretim yöntemlerinin kullanımını arttırarak yaygın şekilde kullanılması.</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64" w:type="dxa"/>
            <w:vAlign w:val="center"/>
          </w:tcPr>
          <w:p w:rsidR="00F675E8" w:rsidRPr="00A47F2F" w:rsidRDefault="00253739" w:rsidP="00FE3704">
            <w:pPr>
              <w:spacing w:after="0" w:line="240" w:lineRule="auto"/>
              <w:rPr>
                <w:color w:val="000000"/>
                <w:szCs w:val="24"/>
              </w:rPr>
            </w:pPr>
            <w:r>
              <w:rPr>
                <w:color w:val="000000"/>
                <w:szCs w:val="24"/>
              </w:rPr>
              <w:t>Eğitim öğretim sürecinde yüksek düzeyde verim alabilmek için teknolojik donanımının arttırılması-yenilenmesi</w:t>
            </w:r>
          </w:p>
        </w:tc>
      </w:tr>
      <w:tr w:rsidR="00F675E8" w:rsidRPr="00A47F2F" w:rsidTr="002D70DF">
        <w:trPr>
          <w:trHeight w:val="61"/>
        </w:trPr>
        <w:tc>
          <w:tcPr>
            <w:tcW w:w="74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564" w:type="dxa"/>
            <w:vAlign w:val="center"/>
          </w:tcPr>
          <w:p w:rsidR="00F675E8" w:rsidRPr="00A47F2F" w:rsidRDefault="00253739" w:rsidP="00943369">
            <w:pPr>
              <w:spacing w:after="0" w:line="240" w:lineRule="auto"/>
              <w:rPr>
                <w:color w:val="000000"/>
                <w:szCs w:val="24"/>
              </w:rPr>
            </w:pPr>
            <w:r>
              <w:rPr>
                <w:color w:val="000000"/>
                <w:szCs w:val="24"/>
              </w:rPr>
              <w:t>Farklı kültürlerin zaman zaman öğrenciler arasında çatışmaya neden olmasının eğitim öğretim sürecini sekteye uğratmasını önleyici tedbirler almak.</w:t>
            </w:r>
          </w:p>
        </w:tc>
      </w:tr>
      <w:tr w:rsidR="00943369" w:rsidRPr="00A47F2F" w:rsidTr="002D70DF">
        <w:trPr>
          <w:trHeight w:val="61"/>
        </w:trPr>
        <w:tc>
          <w:tcPr>
            <w:tcW w:w="742" w:type="dxa"/>
            <w:vAlign w:val="center"/>
            <w:hideMark/>
          </w:tcPr>
          <w:p w:rsidR="00943369" w:rsidRPr="00A47F2F" w:rsidRDefault="00943369" w:rsidP="00FE3704">
            <w:pPr>
              <w:spacing w:after="0" w:line="240" w:lineRule="auto"/>
              <w:jc w:val="center"/>
              <w:rPr>
                <w:b/>
                <w:bCs/>
                <w:color w:val="000000"/>
                <w:szCs w:val="24"/>
              </w:rPr>
            </w:pPr>
            <w:r w:rsidRPr="00A47F2F">
              <w:rPr>
                <w:b/>
                <w:bCs/>
                <w:color w:val="000000"/>
                <w:szCs w:val="24"/>
              </w:rPr>
              <w:t>8</w:t>
            </w:r>
          </w:p>
        </w:tc>
        <w:tc>
          <w:tcPr>
            <w:tcW w:w="12564" w:type="dxa"/>
            <w:vAlign w:val="center"/>
          </w:tcPr>
          <w:p w:rsidR="00943369" w:rsidRDefault="00943369" w:rsidP="00253739">
            <w:pPr>
              <w:pStyle w:val="TableParagraph"/>
              <w:spacing w:line="270" w:lineRule="exact"/>
            </w:pPr>
            <w:r>
              <w:t>Öğretmenlerin bilgi ve donanımlarını, gelişen ve değişen dünyaya uygun olarak</w:t>
            </w:r>
          </w:p>
          <w:p w:rsidR="00943369" w:rsidRPr="00A47F2F" w:rsidRDefault="00943369" w:rsidP="002B4224">
            <w:pPr>
              <w:spacing w:after="0" w:line="240" w:lineRule="auto"/>
              <w:rPr>
                <w:color w:val="000000"/>
                <w:szCs w:val="24"/>
              </w:rPr>
            </w:pPr>
            <w:r>
              <w:t>zenginleştirmek.</w:t>
            </w:r>
          </w:p>
        </w:tc>
      </w:tr>
      <w:tr w:rsidR="00943369" w:rsidRPr="00A47F2F" w:rsidTr="002D70DF">
        <w:trPr>
          <w:trHeight w:val="61"/>
        </w:trPr>
        <w:tc>
          <w:tcPr>
            <w:tcW w:w="742" w:type="dxa"/>
            <w:vAlign w:val="center"/>
            <w:hideMark/>
          </w:tcPr>
          <w:p w:rsidR="00943369" w:rsidRPr="00A47F2F" w:rsidRDefault="00943369" w:rsidP="00FE3704">
            <w:pPr>
              <w:spacing w:after="0" w:line="240" w:lineRule="auto"/>
              <w:jc w:val="center"/>
              <w:rPr>
                <w:b/>
                <w:bCs/>
                <w:color w:val="000000"/>
                <w:szCs w:val="24"/>
              </w:rPr>
            </w:pPr>
            <w:r w:rsidRPr="00A47F2F">
              <w:rPr>
                <w:b/>
                <w:bCs/>
                <w:color w:val="000000"/>
                <w:szCs w:val="24"/>
              </w:rPr>
              <w:t>9</w:t>
            </w:r>
          </w:p>
        </w:tc>
        <w:tc>
          <w:tcPr>
            <w:tcW w:w="12564" w:type="dxa"/>
            <w:vAlign w:val="center"/>
          </w:tcPr>
          <w:p w:rsidR="00943369" w:rsidRPr="00A47F2F" w:rsidRDefault="00253739" w:rsidP="00253739">
            <w:pPr>
              <w:spacing w:after="0" w:line="240" w:lineRule="auto"/>
              <w:rPr>
                <w:color w:val="000000"/>
                <w:szCs w:val="24"/>
              </w:rPr>
            </w:pPr>
            <w:r>
              <w:rPr>
                <w:color w:val="000000"/>
                <w:szCs w:val="24"/>
              </w:rPr>
              <w:t>Sınıf mevcutlarının fazlalılığının etkisiyle  verimli ders ortamında aksamalar oluşması.</w:t>
            </w:r>
          </w:p>
        </w:tc>
      </w:tr>
      <w:tr w:rsidR="00943369" w:rsidRPr="00A47F2F" w:rsidTr="002D70DF">
        <w:trPr>
          <w:trHeight w:val="61"/>
        </w:trPr>
        <w:tc>
          <w:tcPr>
            <w:tcW w:w="742" w:type="dxa"/>
            <w:vAlign w:val="center"/>
            <w:hideMark/>
          </w:tcPr>
          <w:p w:rsidR="00943369" w:rsidRPr="00A47F2F" w:rsidRDefault="00943369" w:rsidP="00FE3704">
            <w:pPr>
              <w:spacing w:after="0" w:line="240" w:lineRule="auto"/>
              <w:jc w:val="center"/>
              <w:rPr>
                <w:b/>
                <w:bCs/>
                <w:color w:val="000000"/>
                <w:szCs w:val="24"/>
              </w:rPr>
            </w:pPr>
            <w:r w:rsidRPr="00A47F2F">
              <w:rPr>
                <w:b/>
                <w:bCs/>
                <w:color w:val="000000"/>
                <w:szCs w:val="24"/>
              </w:rPr>
              <w:t>10</w:t>
            </w:r>
          </w:p>
        </w:tc>
        <w:tc>
          <w:tcPr>
            <w:tcW w:w="12564" w:type="dxa"/>
            <w:vAlign w:val="center"/>
          </w:tcPr>
          <w:p w:rsidR="00943369" w:rsidRPr="00A47F2F" w:rsidRDefault="00943369" w:rsidP="002B4224">
            <w:pPr>
              <w:spacing w:after="0" w:line="240" w:lineRule="auto"/>
              <w:rPr>
                <w:color w:val="000000"/>
                <w:szCs w:val="24"/>
              </w:rPr>
            </w:pPr>
          </w:p>
        </w:tc>
      </w:tr>
    </w:tbl>
    <w:p w:rsidR="00E170ED" w:rsidRPr="00A47F2F" w:rsidRDefault="00E170ED" w:rsidP="001B455A">
      <w:pPr>
        <w:rPr>
          <w:szCs w:val="24"/>
        </w:rPr>
      </w:pP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3209"/>
      </w:tblGrid>
      <w:tr w:rsidR="000413B1" w:rsidRPr="00A47F2F" w:rsidTr="002D70DF">
        <w:trPr>
          <w:trHeight w:val="450"/>
        </w:trPr>
        <w:tc>
          <w:tcPr>
            <w:tcW w:w="13807"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209" w:type="dxa"/>
            <w:vAlign w:val="center"/>
          </w:tcPr>
          <w:p w:rsidR="0068485D" w:rsidRDefault="0068485D" w:rsidP="004F5AAE">
            <w:pPr>
              <w:pStyle w:val="TableParagraph"/>
              <w:tabs>
                <w:tab w:val="left" w:pos="1057"/>
                <w:tab w:val="left" w:pos="1990"/>
                <w:tab w:val="left" w:pos="2448"/>
                <w:tab w:val="left" w:pos="3751"/>
                <w:tab w:val="left" w:pos="4684"/>
                <w:tab w:val="left" w:pos="5893"/>
                <w:tab w:val="left" w:pos="7468"/>
              </w:tabs>
              <w:spacing w:line="268" w:lineRule="exact"/>
            </w:pPr>
            <w:r>
              <w:t>Okulun</w:t>
            </w:r>
            <w:r>
              <w:tab/>
              <w:t>gelişim</w:t>
            </w:r>
            <w:r>
              <w:tab/>
              <w:t>ve</w:t>
            </w:r>
            <w:r>
              <w:tab/>
              <w:t>yönetimine</w:t>
            </w:r>
            <w:r>
              <w:tab/>
              <w:t>katkıda</w:t>
            </w:r>
            <w:r>
              <w:tab/>
              <w:t>bulunacak</w:t>
            </w:r>
            <w:r>
              <w:tab/>
              <w:t>faaliyetlerinin</w:t>
            </w:r>
            <w:r>
              <w:tab/>
              <w:t>giderlerini</w:t>
            </w:r>
          </w:p>
          <w:p w:rsidR="000413B1" w:rsidRPr="00A47F2F" w:rsidRDefault="0068485D" w:rsidP="0068485D">
            <w:pPr>
              <w:spacing w:after="0" w:line="240" w:lineRule="auto"/>
              <w:rPr>
                <w:color w:val="000000"/>
                <w:szCs w:val="24"/>
              </w:rPr>
            </w:pPr>
            <w:r>
              <w:t>karşılayacak finansal kaynak temin etmek.</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209" w:type="dxa"/>
            <w:vAlign w:val="center"/>
          </w:tcPr>
          <w:p w:rsidR="0068485D" w:rsidRDefault="0068485D" w:rsidP="00231776">
            <w:pPr>
              <w:pStyle w:val="TableParagraph"/>
              <w:spacing w:line="268" w:lineRule="exact"/>
            </w:pPr>
            <w:r>
              <w:t>Rehberlik ve psikolojik danışma hizmetlerini öğrencilere ve velilere en üst seviyede</w:t>
            </w:r>
          </w:p>
          <w:p w:rsidR="000413B1" w:rsidRPr="00A47F2F" w:rsidRDefault="0068485D" w:rsidP="0068485D">
            <w:pPr>
              <w:spacing w:after="0" w:line="240" w:lineRule="auto"/>
              <w:rPr>
                <w:color w:val="000000"/>
                <w:szCs w:val="24"/>
              </w:rPr>
            </w:pPr>
            <w:r>
              <w:t>sunmak</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209" w:type="dxa"/>
            <w:vAlign w:val="center"/>
          </w:tcPr>
          <w:p w:rsidR="000413B1" w:rsidRPr="00A47F2F" w:rsidRDefault="00253739" w:rsidP="00FE3704">
            <w:pPr>
              <w:spacing w:after="0" w:line="240" w:lineRule="auto"/>
              <w:rPr>
                <w:color w:val="000000"/>
                <w:szCs w:val="24"/>
              </w:rPr>
            </w:pPr>
            <w:r>
              <w:rPr>
                <w:color w:val="000000"/>
                <w:szCs w:val="24"/>
              </w:rPr>
              <w:t xml:space="preserve">Kurum kültürünün olumlu gelişimine yönelik sağlıklı , şeffaf iletişim ortamının sağlanması. </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209" w:type="dxa"/>
            <w:vAlign w:val="center"/>
          </w:tcPr>
          <w:p w:rsidR="000413B1" w:rsidRPr="00A47F2F" w:rsidRDefault="00326650" w:rsidP="00FE3704">
            <w:pPr>
              <w:spacing w:after="0" w:line="240" w:lineRule="auto"/>
              <w:rPr>
                <w:color w:val="000000"/>
                <w:szCs w:val="24"/>
              </w:rPr>
            </w:pPr>
            <w:r>
              <w:rPr>
                <w:color w:val="000000"/>
                <w:szCs w:val="24"/>
              </w:rPr>
              <w:t>Güvenli-demokratik bir ortam oluşmasına zemin hazırlayacak etkin-süregelen –pozitif idarenin oluşturulması.</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209" w:type="dxa"/>
            <w:vAlign w:val="center"/>
          </w:tcPr>
          <w:p w:rsidR="000413B1" w:rsidRPr="00A47F2F" w:rsidRDefault="00326650" w:rsidP="00FE3704">
            <w:pPr>
              <w:spacing w:after="0" w:line="240" w:lineRule="auto"/>
              <w:rPr>
                <w:color w:val="000000"/>
                <w:szCs w:val="24"/>
              </w:rPr>
            </w:pPr>
            <w:r>
              <w:rPr>
                <w:color w:val="000000"/>
                <w:szCs w:val="24"/>
              </w:rPr>
              <w:t>Eğitim kalitesini yükseltecek teknolojik –donanımsal çalışmaların arttırılması</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209" w:type="dxa"/>
            <w:vAlign w:val="center"/>
          </w:tcPr>
          <w:p w:rsidR="000413B1" w:rsidRPr="00A47F2F" w:rsidRDefault="00326650" w:rsidP="00326650">
            <w:pPr>
              <w:spacing w:after="0" w:line="240" w:lineRule="auto"/>
              <w:rPr>
                <w:color w:val="000000"/>
                <w:szCs w:val="24"/>
              </w:rPr>
            </w:pPr>
            <w:r>
              <w:rPr>
                <w:color w:val="000000"/>
                <w:szCs w:val="24"/>
              </w:rPr>
              <w:t>Okulun daha temiz ve hijyenik bir yapıda olabilmesi için gerekli personel istihdamının sağlanması</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209" w:type="dxa"/>
            <w:vAlign w:val="center"/>
          </w:tcPr>
          <w:p w:rsidR="000413B1" w:rsidRPr="00A47F2F" w:rsidRDefault="00326650" w:rsidP="00FE3704">
            <w:pPr>
              <w:spacing w:after="0" w:line="240" w:lineRule="auto"/>
              <w:rPr>
                <w:color w:val="000000"/>
                <w:szCs w:val="24"/>
              </w:rPr>
            </w:pPr>
            <w:r>
              <w:rPr>
                <w:color w:val="000000"/>
                <w:szCs w:val="24"/>
              </w:rPr>
              <w:t>İş –Kurum-Okul güvenliği eğitimden geçer ilkesinden hareketle tüm personelin bu konuda gerekli eğitimi almasının sağlanması</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209" w:type="dxa"/>
            <w:vAlign w:val="center"/>
          </w:tcPr>
          <w:p w:rsidR="000413B1" w:rsidRPr="00A47F2F" w:rsidRDefault="00326650" w:rsidP="00FE3704">
            <w:pPr>
              <w:spacing w:after="0" w:line="240" w:lineRule="auto"/>
              <w:rPr>
                <w:color w:val="000000"/>
                <w:szCs w:val="24"/>
              </w:rPr>
            </w:pPr>
            <w:r>
              <w:rPr>
                <w:color w:val="000000"/>
                <w:szCs w:val="24"/>
              </w:rPr>
              <w:t>Servis kullanan öğrencilerin sağlıklı ve güvenli hizmet alabilmesi için servis denetiminin periyodik olarak yapılması</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209" w:type="dxa"/>
            <w:vAlign w:val="center"/>
          </w:tcPr>
          <w:p w:rsidR="000413B1" w:rsidRPr="00A47F2F" w:rsidRDefault="00326650" w:rsidP="00FE3704">
            <w:pPr>
              <w:spacing w:after="0" w:line="240" w:lineRule="auto"/>
              <w:rPr>
                <w:color w:val="000000"/>
                <w:szCs w:val="24"/>
              </w:rPr>
            </w:pPr>
            <w:r>
              <w:rPr>
                <w:color w:val="000000"/>
                <w:szCs w:val="24"/>
              </w:rPr>
              <w:t>Okulun ikili öğretim görmesi nedeniyle ortaya çıkan sorunları asgari  düzeye indirebilmek.</w:t>
            </w:r>
          </w:p>
        </w:tc>
      </w:tr>
      <w:tr w:rsidR="000413B1" w:rsidRPr="00A47F2F" w:rsidTr="002D70DF">
        <w:trPr>
          <w:trHeight w:val="450"/>
        </w:trPr>
        <w:tc>
          <w:tcPr>
            <w:tcW w:w="59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10</w:t>
            </w:r>
          </w:p>
        </w:tc>
        <w:tc>
          <w:tcPr>
            <w:tcW w:w="13209" w:type="dxa"/>
            <w:vAlign w:val="center"/>
          </w:tcPr>
          <w:p w:rsidR="000413B1" w:rsidRPr="00A47F2F" w:rsidRDefault="00702261" w:rsidP="00FE3704">
            <w:pPr>
              <w:spacing w:after="0" w:line="240" w:lineRule="auto"/>
              <w:rPr>
                <w:color w:val="000000"/>
                <w:szCs w:val="24"/>
              </w:rPr>
            </w:pPr>
            <w:r>
              <w:rPr>
                <w:color w:val="000000"/>
                <w:szCs w:val="24"/>
              </w:rPr>
              <w:t>Öğrenci mevcudunun fazlalığının oluşturduğu sorunları önleyici tedbirler alabilme.</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2800115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28001160"/>
      <w:r>
        <w:t>MİSYO</w:t>
      </w:r>
      <w:r w:rsidR="008E325C" w:rsidRPr="00A47F2F">
        <w:t>N</w:t>
      </w:r>
      <w:r w:rsidR="00B11140">
        <w:t>UMUZ</w:t>
      </w:r>
      <w:r w:rsidR="00373590">
        <w:t xml:space="preserve"> </w:t>
      </w:r>
      <w:r w:rsidR="00373590" w:rsidRPr="00373590">
        <w:rPr>
          <w:highlight w:val="yellow"/>
        </w:rPr>
        <w:t>*</w:t>
      </w:r>
      <w:bookmarkEnd w:id="36"/>
    </w:p>
    <w:p w:rsidR="00716EA6" w:rsidRDefault="00716EA6" w:rsidP="00716EA6">
      <w:pPr>
        <w:ind w:left="310" w:right="1268" w:firstLine="410"/>
        <w:rPr>
          <w:color w:val="191919"/>
          <w:szCs w:val="24"/>
          <w:shd w:val="clear" w:color="auto" w:fill="FCFCFC"/>
        </w:rPr>
      </w:pPr>
      <w:r w:rsidRPr="00897FF8">
        <w:rPr>
          <w:color w:val="191919"/>
          <w:szCs w:val="24"/>
          <w:shd w:val="clear" w:color="auto" w:fill="FCFCFC"/>
        </w:rPr>
        <w:t>Bizler ışığını Atatürk´ten ala</w:t>
      </w:r>
      <w:r w:rsidR="004F5AAE">
        <w:rPr>
          <w:color w:val="191919"/>
          <w:szCs w:val="24"/>
          <w:shd w:val="clear" w:color="auto" w:fill="FCFCFC"/>
        </w:rPr>
        <w:t>n Türk Milli Eğitim sisteminin</w:t>
      </w:r>
      <w:r w:rsidRPr="00897FF8">
        <w:rPr>
          <w:color w:val="191919"/>
          <w:szCs w:val="24"/>
          <w:shd w:val="clear" w:color="auto" w:fill="FCFCFC"/>
        </w:rPr>
        <w:t xml:space="preserve"> genel amaç ve temel ilkeleri doğrultusunda, kendine güvenen, araştıran, sorgulayan, üreten, yarınlarımızı oluşturacak mutlu ve hoşgörülü bireyler yetiştirmek için varız.</w:t>
      </w:r>
    </w:p>
    <w:p w:rsidR="00B11140" w:rsidRDefault="00B11140" w:rsidP="00B11140">
      <w:pPr>
        <w:ind w:left="284"/>
        <w:jc w:val="both"/>
        <w:rPr>
          <w:szCs w:val="24"/>
        </w:rPr>
      </w:pPr>
    </w:p>
    <w:p w:rsidR="00B11140" w:rsidRPr="00A47F2F" w:rsidRDefault="00B11140" w:rsidP="00D41148">
      <w:pPr>
        <w:pStyle w:val="Balk2"/>
      </w:pPr>
      <w:bookmarkStart w:id="37" w:name="_Toc28001161"/>
      <w:r>
        <w:t>VİZ</w:t>
      </w:r>
      <w:r w:rsidR="00D41148">
        <w:t>YO</w:t>
      </w:r>
      <w:r w:rsidRPr="00A47F2F">
        <w:t>N</w:t>
      </w:r>
      <w:r>
        <w:t>UMUZ</w:t>
      </w:r>
      <w:r w:rsidR="00373590">
        <w:t xml:space="preserve"> </w:t>
      </w:r>
      <w:r w:rsidR="00373590" w:rsidRPr="00373590">
        <w:rPr>
          <w:highlight w:val="yellow"/>
        </w:rPr>
        <w:t>*</w:t>
      </w:r>
      <w:bookmarkEnd w:id="37"/>
    </w:p>
    <w:p w:rsidR="00716EA6" w:rsidRPr="00716EA6" w:rsidRDefault="00716EA6" w:rsidP="00716EA6">
      <w:pPr>
        <w:pStyle w:val="GvdeMetni"/>
        <w:ind w:firstLine="310"/>
        <w:rPr>
          <w:sz w:val="24"/>
          <w:szCs w:val="24"/>
        </w:rPr>
      </w:pPr>
      <w:r w:rsidRPr="00716EA6">
        <w:rPr>
          <w:color w:val="191919"/>
          <w:sz w:val="24"/>
          <w:szCs w:val="24"/>
          <w:shd w:val="clear" w:color="auto" w:fill="FCFCFC"/>
        </w:rPr>
        <w:t>Çağdaş, teknolojiyi yakalamış, sosyal ve kültürel faaliyetlerde etkin, eğitim ve öğretimi layıkıyla yapan bir kurum olarak anılmak istiyoruz. Çağın gereklerine cevap verebilecek; bigi, beceri, değer ve teknolojinin etkin kullanım ile başarıda sınır tanımayan, geleceğe umutla bakan, hedeflerine ulaşmak için çalışan, üreten ve sürekli gelişen bir kurum idealimizdir.</w:t>
      </w:r>
    </w:p>
    <w:p w:rsidR="00716EA6" w:rsidRDefault="00716EA6" w:rsidP="00716EA6">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8" w:name="_Toc28001162"/>
      <w:r w:rsidRPr="00A47F2F">
        <w:t xml:space="preserve">TEMEL </w:t>
      </w:r>
      <w:r w:rsidR="008E325C" w:rsidRPr="00A47F2F">
        <w:t>DEĞERLERİMİZ</w:t>
      </w:r>
      <w:r w:rsidR="00373590">
        <w:t xml:space="preserve"> </w:t>
      </w:r>
      <w:r w:rsidR="00373590" w:rsidRPr="00373590">
        <w:rPr>
          <w:highlight w:val="yellow"/>
        </w:rPr>
        <w:t>*</w:t>
      </w:r>
      <w:bookmarkEnd w:id="38"/>
    </w:p>
    <w:p w:rsidR="00716EA6" w:rsidRDefault="00716EA6" w:rsidP="00716EA6">
      <w:pPr>
        <w:widowControl w:val="0"/>
        <w:tabs>
          <w:tab w:val="left" w:pos="936"/>
          <w:tab w:val="left" w:pos="937"/>
        </w:tabs>
        <w:autoSpaceDE w:val="0"/>
        <w:autoSpaceDN w:val="0"/>
        <w:spacing w:before="219" w:after="0" w:line="240" w:lineRule="auto"/>
      </w:pPr>
      <w:r>
        <w:rPr>
          <w:rFonts w:eastAsia="AGaramondPro-Regular"/>
          <w:b/>
          <w:szCs w:val="24"/>
        </w:rPr>
        <w:tab/>
      </w:r>
      <w:r w:rsidR="00B11140" w:rsidRPr="00716EA6">
        <w:rPr>
          <w:rFonts w:eastAsia="AGaramondPro-Regular"/>
          <w:b/>
          <w:szCs w:val="24"/>
        </w:rPr>
        <w:t xml:space="preserve">1) </w:t>
      </w:r>
      <w:r>
        <w:t>İşbirliği ve paylaşımcılık,</w:t>
      </w:r>
    </w:p>
    <w:p w:rsidR="00B17718" w:rsidRDefault="00B17718" w:rsidP="00C908BE">
      <w:pPr>
        <w:pStyle w:val="ListeParagraf"/>
        <w:autoSpaceDE w:val="0"/>
        <w:autoSpaceDN w:val="0"/>
        <w:adjustRightInd w:val="0"/>
        <w:spacing w:before="120" w:after="0" w:line="432" w:lineRule="auto"/>
        <w:ind w:left="0"/>
        <w:jc w:val="both"/>
        <w:rPr>
          <w:rFonts w:eastAsia="AGaramondPro-Regular"/>
          <w:b/>
          <w:szCs w:val="24"/>
        </w:rPr>
      </w:pPr>
    </w:p>
    <w:p w:rsidR="00716EA6" w:rsidRDefault="00B11140" w:rsidP="00716EA6">
      <w:pPr>
        <w:widowControl w:val="0"/>
        <w:tabs>
          <w:tab w:val="left" w:pos="936"/>
          <w:tab w:val="left" w:pos="937"/>
        </w:tabs>
        <w:autoSpaceDE w:val="0"/>
        <w:autoSpaceDN w:val="0"/>
        <w:spacing w:before="219" w:after="0" w:line="240" w:lineRule="auto"/>
        <w:ind w:left="576"/>
      </w:pPr>
      <w:r w:rsidRPr="00716EA6">
        <w:rPr>
          <w:rFonts w:eastAsia="AGaramondPro-Regular"/>
          <w:b/>
          <w:szCs w:val="24"/>
        </w:rPr>
        <w:lastRenderedPageBreak/>
        <w:t xml:space="preserve">2) </w:t>
      </w:r>
      <w:r w:rsidR="00716EA6">
        <w:t>Girişimci, planlayıcı ve çalışkanlık,</w:t>
      </w:r>
    </w:p>
    <w:p w:rsidR="00B11140" w:rsidRDefault="00B11140" w:rsidP="00716EA6">
      <w:pPr>
        <w:pStyle w:val="ListeParagraf"/>
        <w:autoSpaceDE w:val="0"/>
        <w:autoSpaceDN w:val="0"/>
        <w:adjustRightInd w:val="0"/>
        <w:spacing w:before="120" w:after="0" w:line="432" w:lineRule="auto"/>
        <w:ind w:left="0"/>
        <w:jc w:val="both"/>
        <w:rPr>
          <w:rFonts w:eastAsia="AGaramondPro-Regular"/>
          <w:b/>
          <w:szCs w:val="24"/>
        </w:rPr>
      </w:pPr>
    </w:p>
    <w:p w:rsidR="00716EA6" w:rsidRDefault="00B11140" w:rsidP="00716EA6">
      <w:pPr>
        <w:widowControl w:val="0"/>
        <w:tabs>
          <w:tab w:val="left" w:pos="936"/>
          <w:tab w:val="left" w:pos="937"/>
        </w:tabs>
        <w:autoSpaceDE w:val="0"/>
        <w:autoSpaceDN w:val="0"/>
        <w:spacing w:before="219" w:after="0" w:line="240" w:lineRule="auto"/>
        <w:ind w:left="576"/>
      </w:pPr>
      <w:r w:rsidRPr="00716EA6">
        <w:rPr>
          <w:rFonts w:eastAsia="AGaramondPro-Regular"/>
          <w:b/>
          <w:szCs w:val="24"/>
        </w:rPr>
        <w:t xml:space="preserve">3) </w:t>
      </w:r>
      <w:r w:rsidR="00716EA6">
        <w:t>Çevreye ve insan duyarlılık ve</w:t>
      </w:r>
      <w:r w:rsidR="002B4224">
        <w:t xml:space="preserve"> </w:t>
      </w:r>
      <w:r w:rsidR="00716EA6">
        <w:t>saygı</w:t>
      </w:r>
    </w:p>
    <w:p w:rsidR="00B11140" w:rsidRDefault="00B11140" w:rsidP="00716EA6">
      <w:pPr>
        <w:pStyle w:val="ListeParagraf"/>
        <w:autoSpaceDE w:val="0"/>
        <w:autoSpaceDN w:val="0"/>
        <w:adjustRightInd w:val="0"/>
        <w:spacing w:before="120" w:after="0" w:line="432" w:lineRule="auto"/>
        <w:ind w:left="0"/>
        <w:jc w:val="both"/>
        <w:rPr>
          <w:rFonts w:eastAsia="AGaramondPro-Regular"/>
          <w:b/>
          <w:szCs w:val="24"/>
        </w:rPr>
      </w:pPr>
    </w:p>
    <w:p w:rsidR="00716EA6" w:rsidRDefault="00B11140" w:rsidP="00716EA6">
      <w:pPr>
        <w:widowControl w:val="0"/>
        <w:tabs>
          <w:tab w:val="left" w:pos="936"/>
          <w:tab w:val="left" w:pos="937"/>
        </w:tabs>
        <w:autoSpaceDE w:val="0"/>
        <w:autoSpaceDN w:val="0"/>
        <w:spacing w:before="221" w:after="0" w:line="240" w:lineRule="auto"/>
        <w:ind w:left="576"/>
      </w:pPr>
      <w:r w:rsidRPr="00716EA6">
        <w:rPr>
          <w:rFonts w:eastAsia="AGaramondPro-Regular"/>
          <w:b/>
          <w:szCs w:val="24"/>
        </w:rPr>
        <w:t>4)</w:t>
      </w:r>
      <w:r w:rsidR="00716EA6" w:rsidRPr="00716EA6">
        <w:t xml:space="preserve"> </w:t>
      </w:r>
      <w:r w:rsidR="00716EA6">
        <w:t>Özgüveni yüksek bireyler yetiştirmek</w:t>
      </w:r>
    </w:p>
    <w:p w:rsidR="00B11140" w:rsidRDefault="00B11140" w:rsidP="00716EA6">
      <w:pPr>
        <w:pStyle w:val="ListeParagraf"/>
        <w:autoSpaceDE w:val="0"/>
        <w:autoSpaceDN w:val="0"/>
        <w:adjustRightInd w:val="0"/>
        <w:spacing w:before="120" w:after="0" w:line="432" w:lineRule="auto"/>
        <w:ind w:left="0"/>
        <w:jc w:val="both"/>
        <w:rPr>
          <w:rFonts w:eastAsia="AGaramondPro-Regular"/>
          <w:b/>
          <w:szCs w:val="24"/>
        </w:rPr>
      </w:pPr>
    </w:p>
    <w:p w:rsidR="00716EA6" w:rsidRDefault="00B11140" w:rsidP="00716EA6">
      <w:pPr>
        <w:widowControl w:val="0"/>
        <w:tabs>
          <w:tab w:val="left" w:pos="936"/>
          <w:tab w:val="left" w:pos="937"/>
        </w:tabs>
        <w:autoSpaceDE w:val="0"/>
        <w:autoSpaceDN w:val="0"/>
        <w:spacing w:before="220" w:after="0" w:line="240" w:lineRule="auto"/>
        <w:ind w:left="576"/>
      </w:pPr>
      <w:r w:rsidRPr="00716EA6">
        <w:rPr>
          <w:rFonts w:eastAsia="AGaramondPro-Regular"/>
          <w:b/>
          <w:szCs w:val="24"/>
        </w:rPr>
        <w:t>5)</w:t>
      </w:r>
      <w:r w:rsidR="00716EA6" w:rsidRPr="00716EA6">
        <w:t xml:space="preserve"> </w:t>
      </w:r>
      <w:r w:rsidR="00716EA6">
        <w:t>Ulusal değerlere bağlılık,</w:t>
      </w:r>
    </w:p>
    <w:p w:rsidR="00B11140" w:rsidRDefault="00B11140" w:rsidP="00716EA6">
      <w:pPr>
        <w:pStyle w:val="ListeParagraf"/>
        <w:autoSpaceDE w:val="0"/>
        <w:autoSpaceDN w:val="0"/>
        <w:adjustRightInd w:val="0"/>
        <w:spacing w:before="120" w:after="0" w:line="432" w:lineRule="auto"/>
        <w:ind w:left="0"/>
        <w:jc w:val="both"/>
        <w:rPr>
          <w:rFonts w:eastAsia="AGaramondPro-Regular"/>
          <w:b/>
          <w:szCs w:val="24"/>
        </w:rPr>
      </w:pPr>
    </w:p>
    <w:p w:rsidR="00716EA6" w:rsidRDefault="00B11140" w:rsidP="00716EA6">
      <w:pPr>
        <w:widowControl w:val="0"/>
        <w:tabs>
          <w:tab w:val="left" w:pos="936"/>
          <w:tab w:val="left" w:pos="937"/>
        </w:tabs>
        <w:autoSpaceDE w:val="0"/>
        <w:autoSpaceDN w:val="0"/>
        <w:spacing w:before="220" w:after="0" w:line="240" w:lineRule="auto"/>
        <w:ind w:left="576"/>
      </w:pPr>
      <w:r w:rsidRPr="00716EA6">
        <w:rPr>
          <w:rFonts w:eastAsia="AGaramondPro-Regular"/>
          <w:b/>
          <w:szCs w:val="24"/>
        </w:rPr>
        <w:t>6)</w:t>
      </w:r>
      <w:r w:rsidR="00716EA6" w:rsidRPr="00716EA6">
        <w:t xml:space="preserve"> </w:t>
      </w:r>
      <w:r w:rsidR="00716EA6">
        <w:t>İleriye dönük ve kararlı olma,</w:t>
      </w:r>
    </w:p>
    <w:p w:rsidR="00B11140" w:rsidRPr="00A47F2F" w:rsidRDefault="00B11140" w:rsidP="00716EA6">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2800116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w:t>
      </w:r>
      <w:r w:rsidR="000C463F">
        <w:rPr>
          <w:b/>
          <w:sz w:val="28"/>
          <w:highlight w:val="yellow"/>
        </w:rPr>
        <w:t>mıştır.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2800116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Kayıt bölgemizde yer alan çocukların okullaşma oranlarını artıran, öğrencilerin uyum ve devamsızlık sorunlarını gideren etkin bir yönetim yapısı kurulacaktır</w:t>
      </w:r>
      <w:r>
        <w:t xml:space="preserve">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5515"/>
        <w:gridCol w:w="1047"/>
        <w:gridCol w:w="7"/>
        <w:gridCol w:w="1187"/>
        <w:gridCol w:w="1139"/>
        <w:gridCol w:w="1101"/>
        <w:gridCol w:w="1194"/>
        <w:gridCol w:w="30"/>
      </w:tblGrid>
      <w:tr w:rsidR="003322A4" w:rsidRPr="00A47F2F" w:rsidTr="00A253A8">
        <w:trPr>
          <w:trHeight w:val="414"/>
        </w:trPr>
        <w:tc>
          <w:tcPr>
            <w:tcW w:w="192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515"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5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651"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A253A8" w:rsidRPr="00A47F2F" w:rsidTr="00A253A8">
        <w:trPr>
          <w:gridAfter w:val="1"/>
          <w:wAfter w:w="30" w:type="dxa"/>
          <w:trHeight w:val="304"/>
        </w:trPr>
        <w:tc>
          <w:tcPr>
            <w:tcW w:w="1922" w:type="dxa"/>
            <w:vMerge/>
            <w:shd w:val="clear" w:color="auto" w:fill="auto"/>
            <w:vAlign w:val="center"/>
            <w:hideMark/>
          </w:tcPr>
          <w:p w:rsidR="00A253A8" w:rsidRPr="003322A4" w:rsidRDefault="00A253A8" w:rsidP="003322A4">
            <w:pPr>
              <w:spacing w:after="0" w:line="240" w:lineRule="auto"/>
              <w:rPr>
                <w:b/>
                <w:bCs/>
                <w:sz w:val="22"/>
                <w:szCs w:val="22"/>
              </w:rPr>
            </w:pPr>
          </w:p>
        </w:tc>
        <w:tc>
          <w:tcPr>
            <w:tcW w:w="5515" w:type="dxa"/>
            <w:vMerge/>
            <w:shd w:val="clear" w:color="auto" w:fill="auto"/>
            <w:vAlign w:val="center"/>
            <w:hideMark/>
          </w:tcPr>
          <w:p w:rsidR="00A253A8" w:rsidRPr="003322A4" w:rsidRDefault="00A253A8" w:rsidP="003322A4">
            <w:pPr>
              <w:spacing w:after="0" w:line="240" w:lineRule="auto"/>
              <w:rPr>
                <w:b/>
                <w:bCs/>
                <w:sz w:val="22"/>
                <w:szCs w:val="22"/>
              </w:rPr>
            </w:pPr>
          </w:p>
        </w:tc>
        <w:tc>
          <w:tcPr>
            <w:tcW w:w="1047" w:type="dxa"/>
            <w:shd w:val="clear" w:color="auto" w:fill="auto"/>
            <w:noWrap/>
            <w:vAlign w:val="center"/>
            <w:hideMark/>
          </w:tcPr>
          <w:p w:rsidR="00A253A8" w:rsidRPr="003322A4" w:rsidRDefault="00A253A8" w:rsidP="003322A4">
            <w:pPr>
              <w:spacing w:after="0" w:line="240" w:lineRule="auto"/>
              <w:rPr>
                <w:b/>
                <w:bCs/>
                <w:sz w:val="22"/>
                <w:szCs w:val="22"/>
              </w:rPr>
            </w:pPr>
            <w:r w:rsidRPr="003322A4">
              <w:rPr>
                <w:b/>
                <w:bCs/>
                <w:sz w:val="22"/>
                <w:szCs w:val="22"/>
              </w:rPr>
              <w:t>2019</w:t>
            </w:r>
          </w:p>
        </w:tc>
        <w:tc>
          <w:tcPr>
            <w:tcW w:w="1194" w:type="dxa"/>
            <w:gridSpan w:val="2"/>
            <w:shd w:val="clear" w:color="auto" w:fill="auto"/>
            <w:noWrap/>
            <w:vAlign w:val="center"/>
            <w:hideMark/>
          </w:tcPr>
          <w:p w:rsidR="00A253A8" w:rsidRPr="003322A4" w:rsidRDefault="00A253A8" w:rsidP="004F5AAE">
            <w:pPr>
              <w:spacing w:after="0" w:line="240" w:lineRule="auto"/>
              <w:rPr>
                <w:b/>
                <w:bCs/>
                <w:sz w:val="22"/>
                <w:szCs w:val="22"/>
              </w:rPr>
            </w:pPr>
            <w:r w:rsidRPr="003322A4">
              <w:rPr>
                <w:b/>
                <w:bCs/>
                <w:sz w:val="22"/>
                <w:szCs w:val="22"/>
              </w:rPr>
              <w:t>2020</w:t>
            </w:r>
          </w:p>
        </w:tc>
        <w:tc>
          <w:tcPr>
            <w:tcW w:w="1139" w:type="dxa"/>
            <w:vAlign w:val="center"/>
          </w:tcPr>
          <w:p w:rsidR="00A253A8" w:rsidRPr="003322A4" w:rsidRDefault="00A253A8" w:rsidP="004F5AAE">
            <w:pPr>
              <w:spacing w:after="0" w:line="240" w:lineRule="auto"/>
              <w:rPr>
                <w:b/>
                <w:bCs/>
                <w:sz w:val="22"/>
                <w:szCs w:val="22"/>
              </w:rPr>
            </w:pPr>
            <w:r w:rsidRPr="003322A4">
              <w:rPr>
                <w:b/>
                <w:bCs/>
                <w:sz w:val="22"/>
                <w:szCs w:val="22"/>
              </w:rPr>
              <w:t>2021</w:t>
            </w:r>
          </w:p>
        </w:tc>
        <w:tc>
          <w:tcPr>
            <w:tcW w:w="1101" w:type="dxa"/>
            <w:vAlign w:val="center"/>
          </w:tcPr>
          <w:p w:rsidR="00A253A8" w:rsidRPr="003322A4" w:rsidRDefault="00A253A8" w:rsidP="004F5AAE">
            <w:pPr>
              <w:spacing w:after="0" w:line="240" w:lineRule="auto"/>
              <w:rPr>
                <w:b/>
                <w:bCs/>
                <w:sz w:val="22"/>
                <w:szCs w:val="22"/>
              </w:rPr>
            </w:pPr>
            <w:r w:rsidRPr="003322A4">
              <w:rPr>
                <w:b/>
                <w:bCs/>
                <w:sz w:val="22"/>
                <w:szCs w:val="22"/>
              </w:rPr>
              <w:t>2022</w:t>
            </w:r>
          </w:p>
        </w:tc>
        <w:tc>
          <w:tcPr>
            <w:tcW w:w="1194" w:type="dxa"/>
            <w:vAlign w:val="center"/>
          </w:tcPr>
          <w:p w:rsidR="00A253A8" w:rsidRPr="003322A4" w:rsidRDefault="00A253A8" w:rsidP="004F5AAE">
            <w:pPr>
              <w:spacing w:after="0" w:line="240" w:lineRule="auto"/>
              <w:rPr>
                <w:b/>
                <w:bCs/>
                <w:sz w:val="22"/>
                <w:szCs w:val="22"/>
              </w:rPr>
            </w:pPr>
            <w:r w:rsidRPr="003322A4">
              <w:rPr>
                <w:b/>
                <w:bCs/>
                <w:sz w:val="22"/>
                <w:szCs w:val="22"/>
              </w:rPr>
              <w:t>2023</w:t>
            </w:r>
          </w:p>
        </w:tc>
      </w:tr>
      <w:tr w:rsidR="00A253A8" w:rsidRPr="00A47F2F" w:rsidTr="00A253A8">
        <w:trPr>
          <w:gridAfter w:val="1"/>
          <w:wAfter w:w="30" w:type="dxa"/>
          <w:trHeight w:val="539"/>
        </w:trPr>
        <w:tc>
          <w:tcPr>
            <w:tcW w:w="1922" w:type="dxa"/>
            <w:shd w:val="clear" w:color="auto" w:fill="auto"/>
            <w:vAlign w:val="center"/>
          </w:tcPr>
          <w:p w:rsidR="00A253A8" w:rsidRPr="003322A4" w:rsidRDefault="00A253A8"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515" w:type="dxa"/>
            <w:shd w:val="clear" w:color="auto" w:fill="auto"/>
            <w:vAlign w:val="center"/>
          </w:tcPr>
          <w:p w:rsidR="00A253A8" w:rsidRPr="003322A4" w:rsidRDefault="00A253A8" w:rsidP="008E2A46">
            <w:pPr>
              <w:spacing w:after="0" w:line="240" w:lineRule="auto"/>
              <w:rPr>
                <w:sz w:val="22"/>
                <w:szCs w:val="22"/>
              </w:rPr>
            </w:pPr>
            <w:r>
              <w:rPr>
                <w:sz w:val="22"/>
                <w:szCs w:val="22"/>
              </w:rPr>
              <w:t>Kayıt bölgesindeki öğrencilerden okula kayıt yaptıranların oranı (%)</w:t>
            </w:r>
          </w:p>
        </w:tc>
        <w:tc>
          <w:tcPr>
            <w:tcW w:w="1047" w:type="dxa"/>
            <w:shd w:val="clear" w:color="auto" w:fill="auto"/>
            <w:noWrap/>
            <w:vAlign w:val="center"/>
          </w:tcPr>
          <w:p w:rsidR="00A253A8" w:rsidRPr="003322A4" w:rsidRDefault="00A253A8" w:rsidP="003322A4">
            <w:pPr>
              <w:spacing w:after="0" w:line="240" w:lineRule="auto"/>
              <w:rPr>
                <w:sz w:val="22"/>
                <w:szCs w:val="22"/>
              </w:rPr>
            </w:pPr>
            <w:r>
              <w:rPr>
                <w:sz w:val="22"/>
                <w:szCs w:val="22"/>
              </w:rPr>
              <w:t>95</w:t>
            </w:r>
          </w:p>
        </w:tc>
        <w:tc>
          <w:tcPr>
            <w:tcW w:w="1194" w:type="dxa"/>
            <w:gridSpan w:val="2"/>
            <w:shd w:val="clear" w:color="auto" w:fill="auto"/>
            <w:noWrap/>
            <w:vAlign w:val="center"/>
          </w:tcPr>
          <w:p w:rsidR="00A253A8" w:rsidRPr="003322A4" w:rsidRDefault="00A253A8" w:rsidP="003322A4">
            <w:pPr>
              <w:spacing w:after="0" w:line="240" w:lineRule="auto"/>
              <w:rPr>
                <w:sz w:val="22"/>
                <w:szCs w:val="22"/>
              </w:rPr>
            </w:pPr>
            <w:r>
              <w:rPr>
                <w:sz w:val="22"/>
                <w:szCs w:val="22"/>
              </w:rPr>
              <w:t>98</w:t>
            </w:r>
          </w:p>
        </w:tc>
        <w:tc>
          <w:tcPr>
            <w:tcW w:w="1139" w:type="dxa"/>
          </w:tcPr>
          <w:p w:rsidR="00A253A8" w:rsidRPr="003322A4" w:rsidRDefault="00A253A8" w:rsidP="003322A4">
            <w:pPr>
              <w:spacing w:after="0" w:line="240" w:lineRule="auto"/>
              <w:rPr>
                <w:sz w:val="22"/>
                <w:szCs w:val="22"/>
              </w:rPr>
            </w:pPr>
            <w:r>
              <w:rPr>
                <w:sz w:val="22"/>
                <w:szCs w:val="22"/>
              </w:rPr>
              <w:t>99</w:t>
            </w:r>
          </w:p>
        </w:tc>
        <w:tc>
          <w:tcPr>
            <w:tcW w:w="1101" w:type="dxa"/>
          </w:tcPr>
          <w:p w:rsidR="00A253A8" w:rsidRPr="003322A4" w:rsidRDefault="00A253A8" w:rsidP="003322A4">
            <w:pPr>
              <w:spacing w:after="0" w:line="240" w:lineRule="auto"/>
              <w:rPr>
                <w:sz w:val="22"/>
                <w:szCs w:val="22"/>
              </w:rPr>
            </w:pPr>
            <w:r>
              <w:rPr>
                <w:sz w:val="22"/>
                <w:szCs w:val="22"/>
              </w:rPr>
              <w:t>100</w:t>
            </w:r>
          </w:p>
        </w:tc>
        <w:tc>
          <w:tcPr>
            <w:tcW w:w="1194" w:type="dxa"/>
          </w:tcPr>
          <w:p w:rsidR="00A253A8" w:rsidRPr="003322A4" w:rsidRDefault="00A253A8" w:rsidP="003322A4">
            <w:pPr>
              <w:spacing w:after="0" w:line="240" w:lineRule="auto"/>
              <w:rPr>
                <w:sz w:val="22"/>
                <w:szCs w:val="22"/>
              </w:rPr>
            </w:pPr>
            <w:r>
              <w:rPr>
                <w:sz w:val="22"/>
                <w:szCs w:val="22"/>
              </w:rPr>
              <w:t>100</w:t>
            </w:r>
          </w:p>
        </w:tc>
      </w:tr>
      <w:tr w:rsidR="00A253A8" w:rsidRPr="00A47F2F" w:rsidTr="00A253A8">
        <w:trPr>
          <w:gridAfter w:val="1"/>
          <w:wAfter w:w="30" w:type="dxa"/>
          <w:trHeight w:val="539"/>
        </w:trPr>
        <w:tc>
          <w:tcPr>
            <w:tcW w:w="1922" w:type="dxa"/>
            <w:shd w:val="clear" w:color="auto" w:fill="auto"/>
            <w:vAlign w:val="center"/>
          </w:tcPr>
          <w:p w:rsidR="00A253A8" w:rsidRPr="003322A4" w:rsidRDefault="00A253A8" w:rsidP="003322A4">
            <w:pPr>
              <w:rPr>
                <w:sz w:val="22"/>
                <w:szCs w:val="22"/>
              </w:rPr>
            </w:pPr>
            <w:r w:rsidRPr="003322A4">
              <w:rPr>
                <w:b/>
                <w:bCs/>
                <w:color w:val="FF0000"/>
                <w:sz w:val="22"/>
                <w:szCs w:val="22"/>
              </w:rPr>
              <w:t>PG.1.</w:t>
            </w:r>
            <w:r>
              <w:rPr>
                <w:b/>
                <w:bCs/>
                <w:color w:val="FF0000"/>
                <w:sz w:val="22"/>
                <w:szCs w:val="22"/>
              </w:rPr>
              <w:t>1.b</w:t>
            </w:r>
          </w:p>
        </w:tc>
        <w:tc>
          <w:tcPr>
            <w:tcW w:w="5515" w:type="dxa"/>
            <w:shd w:val="clear" w:color="auto" w:fill="auto"/>
            <w:vAlign w:val="center"/>
          </w:tcPr>
          <w:p w:rsidR="00A253A8" w:rsidRPr="003322A4" w:rsidRDefault="00A253A8" w:rsidP="0072090D">
            <w:pPr>
              <w:spacing w:after="0" w:line="240" w:lineRule="auto"/>
              <w:rPr>
                <w:sz w:val="22"/>
                <w:szCs w:val="22"/>
              </w:rPr>
            </w:pPr>
            <w:r>
              <w:rPr>
                <w:sz w:val="22"/>
                <w:szCs w:val="22"/>
              </w:rPr>
              <w:t>Okula yeni başlayan öğrencilerden oryantasyon eğitimine katılanların oranı (%)</w:t>
            </w:r>
          </w:p>
        </w:tc>
        <w:tc>
          <w:tcPr>
            <w:tcW w:w="1047" w:type="dxa"/>
            <w:shd w:val="clear" w:color="auto" w:fill="auto"/>
            <w:noWrap/>
            <w:vAlign w:val="center"/>
          </w:tcPr>
          <w:p w:rsidR="00A253A8" w:rsidRPr="003322A4" w:rsidRDefault="00A253A8" w:rsidP="003322A4">
            <w:pPr>
              <w:spacing w:after="0" w:line="240" w:lineRule="auto"/>
              <w:rPr>
                <w:sz w:val="22"/>
                <w:szCs w:val="22"/>
              </w:rPr>
            </w:pPr>
            <w:r>
              <w:rPr>
                <w:sz w:val="22"/>
                <w:szCs w:val="22"/>
              </w:rPr>
              <w:t>55</w:t>
            </w:r>
          </w:p>
        </w:tc>
        <w:tc>
          <w:tcPr>
            <w:tcW w:w="1194" w:type="dxa"/>
            <w:gridSpan w:val="2"/>
            <w:shd w:val="clear" w:color="auto" w:fill="auto"/>
            <w:noWrap/>
            <w:vAlign w:val="center"/>
          </w:tcPr>
          <w:p w:rsidR="00A253A8" w:rsidRPr="003322A4" w:rsidRDefault="00A253A8" w:rsidP="003322A4">
            <w:pPr>
              <w:spacing w:after="0" w:line="240" w:lineRule="auto"/>
              <w:rPr>
                <w:sz w:val="22"/>
                <w:szCs w:val="22"/>
              </w:rPr>
            </w:pPr>
            <w:r>
              <w:rPr>
                <w:sz w:val="22"/>
                <w:szCs w:val="22"/>
              </w:rPr>
              <w:t>70</w:t>
            </w:r>
          </w:p>
        </w:tc>
        <w:tc>
          <w:tcPr>
            <w:tcW w:w="1139" w:type="dxa"/>
          </w:tcPr>
          <w:p w:rsidR="00A253A8" w:rsidRPr="003322A4" w:rsidRDefault="00A253A8" w:rsidP="003322A4">
            <w:pPr>
              <w:spacing w:after="0" w:line="240" w:lineRule="auto"/>
              <w:rPr>
                <w:sz w:val="22"/>
                <w:szCs w:val="22"/>
              </w:rPr>
            </w:pPr>
            <w:r>
              <w:rPr>
                <w:sz w:val="22"/>
                <w:szCs w:val="22"/>
              </w:rPr>
              <w:t>80</w:t>
            </w:r>
          </w:p>
        </w:tc>
        <w:tc>
          <w:tcPr>
            <w:tcW w:w="1101" w:type="dxa"/>
          </w:tcPr>
          <w:p w:rsidR="00A253A8" w:rsidRPr="003322A4" w:rsidRDefault="00A253A8" w:rsidP="003322A4">
            <w:pPr>
              <w:spacing w:after="0" w:line="240" w:lineRule="auto"/>
              <w:rPr>
                <w:sz w:val="22"/>
                <w:szCs w:val="22"/>
              </w:rPr>
            </w:pPr>
            <w:r>
              <w:rPr>
                <w:sz w:val="22"/>
                <w:szCs w:val="22"/>
              </w:rPr>
              <w:t>85</w:t>
            </w:r>
          </w:p>
        </w:tc>
        <w:tc>
          <w:tcPr>
            <w:tcW w:w="1194" w:type="dxa"/>
          </w:tcPr>
          <w:p w:rsidR="00A253A8" w:rsidRPr="003322A4" w:rsidRDefault="00A253A8" w:rsidP="003322A4">
            <w:pPr>
              <w:spacing w:after="0" w:line="240" w:lineRule="auto"/>
              <w:rPr>
                <w:sz w:val="22"/>
                <w:szCs w:val="22"/>
              </w:rPr>
            </w:pPr>
            <w:r>
              <w:rPr>
                <w:sz w:val="22"/>
                <w:szCs w:val="22"/>
              </w:rPr>
              <w:t>90</w:t>
            </w:r>
          </w:p>
        </w:tc>
      </w:tr>
      <w:tr w:rsidR="00A253A8" w:rsidRPr="00A47F2F" w:rsidTr="00A253A8">
        <w:trPr>
          <w:gridAfter w:val="1"/>
          <w:wAfter w:w="30" w:type="dxa"/>
          <w:trHeight w:val="539"/>
        </w:trPr>
        <w:tc>
          <w:tcPr>
            <w:tcW w:w="1922" w:type="dxa"/>
            <w:shd w:val="clear" w:color="auto" w:fill="auto"/>
            <w:vAlign w:val="center"/>
          </w:tcPr>
          <w:p w:rsidR="00A253A8" w:rsidRPr="003322A4" w:rsidRDefault="00A253A8" w:rsidP="003322A4">
            <w:pPr>
              <w:rPr>
                <w:sz w:val="22"/>
                <w:szCs w:val="22"/>
              </w:rPr>
            </w:pPr>
            <w:r w:rsidRPr="003322A4">
              <w:rPr>
                <w:b/>
                <w:bCs/>
                <w:color w:val="FF0000"/>
                <w:sz w:val="22"/>
                <w:szCs w:val="22"/>
              </w:rPr>
              <w:t>PG.1.</w:t>
            </w:r>
            <w:r>
              <w:rPr>
                <w:b/>
                <w:bCs/>
                <w:color w:val="FF0000"/>
                <w:sz w:val="22"/>
                <w:szCs w:val="22"/>
              </w:rPr>
              <w:t>1.c.</w:t>
            </w:r>
          </w:p>
        </w:tc>
        <w:tc>
          <w:tcPr>
            <w:tcW w:w="5515" w:type="dxa"/>
            <w:shd w:val="clear" w:color="auto" w:fill="auto"/>
            <w:vAlign w:val="center"/>
          </w:tcPr>
          <w:p w:rsidR="00A253A8" w:rsidRPr="003322A4" w:rsidRDefault="00A253A8" w:rsidP="0072090D">
            <w:pPr>
              <w:spacing w:after="0" w:line="240" w:lineRule="auto"/>
              <w:rPr>
                <w:sz w:val="22"/>
                <w:szCs w:val="22"/>
              </w:rPr>
            </w:pPr>
            <w:r>
              <w:rPr>
                <w:sz w:val="22"/>
                <w:szCs w:val="22"/>
              </w:rPr>
              <w:t>Bir eğitim ve öğretim döneminde 20 gün ve üzeri devamsızlık yapan öğrenci oranı (%)</w:t>
            </w:r>
          </w:p>
        </w:tc>
        <w:tc>
          <w:tcPr>
            <w:tcW w:w="1047" w:type="dxa"/>
            <w:shd w:val="clear" w:color="auto" w:fill="auto"/>
            <w:noWrap/>
            <w:vAlign w:val="center"/>
          </w:tcPr>
          <w:p w:rsidR="00A253A8" w:rsidRPr="003322A4" w:rsidRDefault="00A253A8" w:rsidP="003322A4">
            <w:pPr>
              <w:spacing w:after="0" w:line="240" w:lineRule="auto"/>
              <w:rPr>
                <w:sz w:val="22"/>
                <w:szCs w:val="22"/>
              </w:rPr>
            </w:pPr>
            <w:r>
              <w:rPr>
                <w:sz w:val="22"/>
                <w:szCs w:val="22"/>
              </w:rPr>
              <w:t>3</w:t>
            </w:r>
          </w:p>
        </w:tc>
        <w:tc>
          <w:tcPr>
            <w:tcW w:w="1194" w:type="dxa"/>
            <w:gridSpan w:val="2"/>
            <w:shd w:val="clear" w:color="auto" w:fill="auto"/>
            <w:noWrap/>
            <w:vAlign w:val="center"/>
          </w:tcPr>
          <w:p w:rsidR="00A253A8" w:rsidRPr="003322A4" w:rsidRDefault="00A253A8" w:rsidP="003322A4">
            <w:pPr>
              <w:spacing w:after="0" w:line="240" w:lineRule="auto"/>
              <w:rPr>
                <w:sz w:val="22"/>
                <w:szCs w:val="22"/>
              </w:rPr>
            </w:pPr>
            <w:r>
              <w:rPr>
                <w:sz w:val="22"/>
                <w:szCs w:val="22"/>
              </w:rPr>
              <w:t>2</w:t>
            </w:r>
          </w:p>
        </w:tc>
        <w:tc>
          <w:tcPr>
            <w:tcW w:w="1139" w:type="dxa"/>
          </w:tcPr>
          <w:p w:rsidR="00A253A8" w:rsidRPr="003322A4" w:rsidRDefault="00A253A8" w:rsidP="003322A4">
            <w:pPr>
              <w:spacing w:after="0" w:line="240" w:lineRule="auto"/>
              <w:rPr>
                <w:sz w:val="22"/>
                <w:szCs w:val="22"/>
              </w:rPr>
            </w:pPr>
            <w:r>
              <w:rPr>
                <w:sz w:val="22"/>
                <w:szCs w:val="22"/>
              </w:rPr>
              <w:t>1.5</w:t>
            </w:r>
          </w:p>
        </w:tc>
        <w:tc>
          <w:tcPr>
            <w:tcW w:w="1101" w:type="dxa"/>
          </w:tcPr>
          <w:p w:rsidR="00A253A8" w:rsidRPr="003322A4" w:rsidRDefault="00A253A8" w:rsidP="003322A4">
            <w:pPr>
              <w:spacing w:after="0" w:line="240" w:lineRule="auto"/>
              <w:rPr>
                <w:sz w:val="22"/>
                <w:szCs w:val="22"/>
              </w:rPr>
            </w:pPr>
            <w:r>
              <w:rPr>
                <w:sz w:val="22"/>
                <w:szCs w:val="22"/>
              </w:rPr>
              <w:t>1</w:t>
            </w:r>
          </w:p>
        </w:tc>
        <w:tc>
          <w:tcPr>
            <w:tcW w:w="1194" w:type="dxa"/>
          </w:tcPr>
          <w:p w:rsidR="00A253A8" w:rsidRPr="003322A4" w:rsidRDefault="00A253A8" w:rsidP="003322A4">
            <w:pPr>
              <w:spacing w:after="0" w:line="240" w:lineRule="auto"/>
              <w:rPr>
                <w:sz w:val="22"/>
                <w:szCs w:val="22"/>
              </w:rPr>
            </w:pPr>
            <w:r>
              <w:rPr>
                <w:sz w:val="22"/>
                <w:szCs w:val="22"/>
              </w:rPr>
              <w:t>0.5</w:t>
            </w:r>
          </w:p>
        </w:tc>
      </w:tr>
      <w:tr w:rsidR="00A253A8" w:rsidRPr="00A47F2F" w:rsidTr="00A253A8">
        <w:trPr>
          <w:gridAfter w:val="1"/>
          <w:wAfter w:w="30" w:type="dxa"/>
          <w:trHeight w:val="539"/>
        </w:trPr>
        <w:tc>
          <w:tcPr>
            <w:tcW w:w="1922" w:type="dxa"/>
            <w:shd w:val="clear" w:color="auto" w:fill="auto"/>
            <w:vAlign w:val="center"/>
          </w:tcPr>
          <w:p w:rsidR="00A253A8" w:rsidRPr="003322A4" w:rsidRDefault="00A253A8" w:rsidP="003322A4">
            <w:pPr>
              <w:rPr>
                <w:sz w:val="22"/>
                <w:szCs w:val="22"/>
              </w:rPr>
            </w:pPr>
            <w:r w:rsidRPr="003322A4">
              <w:rPr>
                <w:b/>
                <w:bCs/>
                <w:color w:val="FF0000"/>
                <w:sz w:val="22"/>
                <w:szCs w:val="22"/>
              </w:rPr>
              <w:t>PG.1.</w:t>
            </w:r>
            <w:r>
              <w:rPr>
                <w:b/>
                <w:bCs/>
                <w:color w:val="FF0000"/>
                <w:sz w:val="22"/>
                <w:szCs w:val="22"/>
              </w:rPr>
              <w:t>1.d.</w:t>
            </w:r>
          </w:p>
        </w:tc>
        <w:tc>
          <w:tcPr>
            <w:tcW w:w="5515" w:type="dxa"/>
            <w:shd w:val="clear" w:color="auto" w:fill="auto"/>
            <w:vAlign w:val="center"/>
          </w:tcPr>
          <w:p w:rsidR="00A253A8" w:rsidRPr="003322A4" w:rsidRDefault="00A253A8" w:rsidP="0072090D">
            <w:pPr>
              <w:spacing w:after="0" w:line="240" w:lineRule="auto"/>
              <w:rPr>
                <w:sz w:val="22"/>
                <w:szCs w:val="22"/>
              </w:rPr>
            </w:pPr>
            <w:r>
              <w:rPr>
                <w:sz w:val="22"/>
                <w:szCs w:val="22"/>
              </w:rPr>
              <w:t>Bir eğitim ve öğretim döneminde 20 gün ve üzeri devamsızlık yapan yabancı öğrenci oranı (%)</w:t>
            </w:r>
          </w:p>
        </w:tc>
        <w:tc>
          <w:tcPr>
            <w:tcW w:w="1047" w:type="dxa"/>
            <w:shd w:val="clear" w:color="auto" w:fill="auto"/>
            <w:noWrap/>
            <w:vAlign w:val="center"/>
          </w:tcPr>
          <w:p w:rsidR="00A253A8" w:rsidRPr="003322A4" w:rsidRDefault="00A253A8" w:rsidP="003322A4">
            <w:pPr>
              <w:spacing w:after="0" w:line="240" w:lineRule="auto"/>
              <w:rPr>
                <w:sz w:val="22"/>
                <w:szCs w:val="22"/>
              </w:rPr>
            </w:pPr>
            <w:r>
              <w:rPr>
                <w:sz w:val="22"/>
                <w:szCs w:val="22"/>
              </w:rPr>
              <w:t>0</w:t>
            </w:r>
          </w:p>
        </w:tc>
        <w:tc>
          <w:tcPr>
            <w:tcW w:w="1194" w:type="dxa"/>
            <w:gridSpan w:val="2"/>
            <w:shd w:val="clear" w:color="auto" w:fill="auto"/>
            <w:noWrap/>
            <w:vAlign w:val="center"/>
          </w:tcPr>
          <w:p w:rsidR="00A253A8" w:rsidRPr="003322A4" w:rsidRDefault="00A253A8" w:rsidP="003322A4">
            <w:pPr>
              <w:spacing w:after="0" w:line="240" w:lineRule="auto"/>
              <w:rPr>
                <w:sz w:val="22"/>
                <w:szCs w:val="22"/>
              </w:rPr>
            </w:pPr>
            <w:r>
              <w:rPr>
                <w:sz w:val="22"/>
                <w:szCs w:val="22"/>
              </w:rPr>
              <w:t>0</w:t>
            </w:r>
          </w:p>
        </w:tc>
        <w:tc>
          <w:tcPr>
            <w:tcW w:w="1139" w:type="dxa"/>
          </w:tcPr>
          <w:p w:rsidR="00A253A8" w:rsidRPr="003322A4" w:rsidRDefault="00A253A8" w:rsidP="003322A4">
            <w:pPr>
              <w:spacing w:after="0" w:line="240" w:lineRule="auto"/>
              <w:rPr>
                <w:sz w:val="22"/>
                <w:szCs w:val="22"/>
              </w:rPr>
            </w:pPr>
            <w:r>
              <w:rPr>
                <w:sz w:val="22"/>
                <w:szCs w:val="22"/>
              </w:rPr>
              <w:t>0</w:t>
            </w:r>
          </w:p>
        </w:tc>
        <w:tc>
          <w:tcPr>
            <w:tcW w:w="1101" w:type="dxa"/>
          </w:tcPr>
          <w:p w:rsidR="00A253A8" w:rsidRPr="003322A4" w:rsidRDefault="00A253A8" w:rsidP="003322A4">
            <w:pPr>
              <w:spacing w:after="0" w:line="240" w:lineRule="auto"/>
              <w:rPr>
                <w:sz w:val="22"/>
                <w:szCs w:val="22"/>
              </w:rPr>
            </w:pPr>
            <w:r>
              <w:rPr>
                <w:sz w:val="22"/>
                <w:szCs w:val="22"/>
              </w:rPr>
              <w:t>0</w:t>
            </w:r>
          </w:p>
        </w:tc>
        <w:tc>
          <w:tcPr>
            <w:tcW w:w="1194" w:type="dxa"/>
          </w:tcPr>
          <w:p w:rsidR="00A253A8" w:rsidRPr="003322A4" w:rsidRDefault="00A253A8" w:rsidP="003322A4">
            <w:pPr>
              <w:spacing w:after="0" w:line="240" w:lineRule="auto"/>
              <w:rPr>
                <w:sz w:val="22"/>
                <w:szCs w:val="22"/>
              </w:rPr>
            </w:pPr>
            <w:r>
              <w:rPr>
                <w:sz w:val="22"/>
                <w:szCs w:val="22"/>
              </w:rPr>
              <w:t>0</w:t>
            </w:r>
          </w:p>
        </w:tc>
      </w:tr>
      <w:tr w:rsidR="00A253A8" w:rsidRPr="00A47F2F" w:rsidTr="00A253A8">
        <w:trPr>
          <w:gridAfter w:val="1"/>
          <w:wAfter w:w="30" w:type="dxa"/>
          <w:trHeight w:val="539"/>
        </w:trPr>
        <w:tc>
          <w:tcPr>
            <w:tcW w:w="1922" w:type="dxa"/>
            <w:shd w:val="clear" w:color="auto" w:fill="auto"/>
            <w:vAlign w:val="center"/>
          </w:tcPr>
          <w:p w:rsidR="00A253A8" w:rsidRPr="003322A4" w:rsidRDefault="00A253A8" w:rsidP="003322A4">
            <w:pPr>
              <w:rPr>
                <w:sz w:val="22"/>
                <w:szCs w:val="22"/>
              </w:rPr>
            </w:pPr>
            <w:r w:rsidRPr="003322A4">
              <w:rPr>
                <w:b/>
                <w:bCs/>
                <w:color w:val="FF0000"/>
                <w:sz w:val="22"/>
                <w:szCs w:val="22"/>
              </w:rPr>
              <w:t>PG.1.</w:t>
            </w:r>
            <w:r>
              <w:rPr>
                <w:b/>
                <w:bCs/>
                <w:color w:val="FF0000"/>
                <w:sz w:val="22"/>
                <w:szCs w:val="22"/>
              </w:rPr>
              <w:t>1.e.</w:t>
            </w:r>
          </w:p>
        </w:tc>
        <w:tc>
          <w:tcPr>
            <w:tcW w:w="5515" w:type="dxa"/>
            <w:shd w:val="clear" w:color="auto" w:fill="auto"/>
            <w:vAlign w:val="center"/>
          </w:tcPr>
          <w:p w:rsidR="00A253A8" w:rsidRPr="003322A4" w:rsidRDefault="00A253A8" w:rsidP="0072090D">
            <w:pPr>
              <w:spacing w:after="0" w:line="240" w:lineRule="auto"/>
              <w:rPr>
                <w:sz w:val="22"/>
                <w:szCs w:val="22"/>
              </w:rPr>
            </w:pPr>
            <w:r>
              <w:rPr>
                <w:sz w:val="22"/>
                <w:szCs w:val="22"/>
              </w:rPr>
              <w:t>Okulun özel eğitime ihtiyaç duyan bireylerin kullanımına uygunluğu (0-1)</w:t>
            </w:r>
          </w:p>
        </w:tc>
        <w:tc>
          <w:tcPr>
            <w:tcW w:w="1047" w:type="dxa"/>
            <w:shd w:val="clear" w:color="auto" w:fill="auto"/>
            <w:noWrap/>
            <w:vAlign w:val="center"/>
          </w:tcPr>
          <w:p w:rsidR="00A253A8" w:rsidRPr="003322A4" w:rsidRDefault="00A253A8" w:rsidP="003322A4">
            <w:pPr>
              <w:spacing w:after="0" w:line="240" w:lineRule="auto"/>
              <w:rPr>
                <w:sz w:val="22"/>
                <w:szCs w:val="22"/>
              </w:rPr>
            </w:pPr>
            <w:r>
              <w:rPr>
                <w:sz w:val="22"/>
                <w:szCs w:val="22"/>
              </w:rPr>
              <w:t>90</w:t>
            </w:r>
          </w:p>
        </w:tc>
        <w:tc>
          <w:tcPr>
            <w:tcW w:w="1194" w:type="dxa"/>
            <w:gridSpan w:val="2"/>
            <w:shd w:val="clear" w:color="auto" w:fill="auto"/>
            <w:noWrap/>
            <w:vAlign w:val="center"/>
          </w:tcPr>
          <w:p w:rsidR="00A253A8" w:rsidRPr="003322A4" w:rsidRDefault="00A253A8" w:rsidP="003322A4">
            <w:pPr>
              <w:spacing w:after="0" w:line="240" w:lineRule="auto"/>
              <w:rPr>
                <w:sz w:val="22"/>
                <w:szCs w:val="22"/>
              </w:rPr>
            </w:pPr>
            <w:r>
              <w:rPr>
                <w:sz w:val="22"/>
                <w:szCs w:val="22"/>
              </w:rPr>
              <w:t>92</w:t>
            </w:r>
          </w:p>
        </w:tc>
        <w:tc>
          <w:tcPr>
            <w:tcW w:w="1139" w:type="dxa"/>
          </w:tcPr>
          <w:p w:rsidR="00A253A8" w:rsidRPr="003322A4" w:rsidRDefault="00A253A8" w:rsidP="003322A4">
            <w:pPr>
              <w:spacing w:after="0" w:line="240" w:lineRule="auto"/>
              <w:rPr>
                <w:sz w:val="22"/>
                <w:szCs w:val="22"/>
              </w:rPr>
            </w:pPr>
            <w:r>
              <w:rPr>
                <w:sz w:val="22"/>
                <w:szCs w:val="22"/>
              </w:rPr>
              <w:t>95</w:t>
            </w:r>
          </w:p>
        </w:tc>
        <w:tc>
          <w:tcPr>
            <w:tcW w:w="1101" w:type="dxa"/>
          </w:tcPr>
          <w:p w:rsidR="00A253A8" w:rsidRPr="003322A4" w:rsidRDefault="00A253A8" w:rsidP="003322A4">
            <w:pPr>
              <w:spacing w:after="0" w:line="240" w:lineRule="auto"/>
              <w:rPr>
                <w:sz w:val="22"/>
                <w:szCs w:val="22"/>
              </w:rPr>
            </w:pPr>
            <w:r>
              <w:rPr>
                <w:sz w:val="22"/>
                <w:szCs w:val="22"/>
              </w:rPr>
              <w:t>100</w:t>
            </w:r>
          </w:p>
        </w:tc>
        <w:tc>
          <w:tcPr>
            <w:tcW w:w="1194" w:type="dxa"/>
          </w:tcPr>
          <w:p w:rsidR="00A253A8" w:rsidRPr="003322A4" w:rsidRDefault="00A253A8" w:rsidP="003322A4">
            <w:pPr>
              <w:spacing w:after="0" w:line="240" w:lineRule="auto"/>
              <w:rPr>
                <w:sz w:val="22"/>
                <w:szCs w:val="22"/>
              </w:rPr>
            </w:pPr>
            <w:r>
              <w:rPr>
                <w:sz w:val="22"/>
                <w:szCs w:val="22"/>
              </w:rPr>
              <w:t>100</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0140D3" w:rsidP="00756936">
            <w:pPr>
              <w:spacing w:after="0" w:line="240" w:lineRule="auto"/>
              <w:jc w:val="both"/>
              <w:rPr>
                <w:color w:val="000000"/>
                <w:sz w:val="22"/>
                <w:szCs w:val="22"/>
              </w:rPr>
            </w:pPr>
            <w:r w:rsidRPr="007039B9">
              <w:rPr>
                <w:color w:val="000000"/>
                <w:sz w:val="22"/>
                <w:szCs w:val="22"/>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0140D3" w:rsidP="002B6FDB">
            <w:pPr>
              <w:spacing w:after="0" w:line="240" w:lineRule="auto"/>
              <w:jc w:val="both"/>
              <w:rPr>
                <w:sz w:val="22"/>
                <w:szCs w:val="22"/>
              </w:rPr>
            </w:pPr>
            <w:r w:rsidRPr="007039B9">
              <w:rPr>
                <w:sz w:val="22"/>
                <w:szCs w:val="22"/>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B1482" w:rsidP="002B6FDB">
            <w:pPr>
              <w:spacing w:after="0" w:line="240" w:lineRule="auto"/>
              <w:jc w:val="both"/>
              <w:rPr>
                <w:color w:val="000000"/>
                <w:szCs w:val="24"/>
              </w:rPr>
            </w:pPr>
            <w:r>
              <w:rPr>
                <w:color w:val="000000"/>
                <w:szCs w:val="24"/>
              </w:rPr>
              <w:t xml:space="preserve">Şube sorumlu </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5B1482">
            <w:pPr>
              <w:spacing w:after="0" w:line="240" w:lineRule="auto"/>
              <w:jc w:val="both"/>
              <w:rPr>
                <w:color w:val="000000"/>
                <w:szCs w:val="24"/>
              </w:rPr>
            </w:pPr>
            <w:r>
              <w:rPr>
                <w:color w:val="000000"/>
                <w:szCs w:val="24"/>
              </w:rPr>
              <w:t xml:space="preserve">01 </w:t>
            </w:r>
            <w:r w:rsidR="005B1482">
              <w:rPr>
                <w:color w:val="000000"/>
                <w:szCs w:val="24"/>
              </w:rPr>
              <w:t>Ekim -3</w:t>
            </w:r>
            <w:r>
              <w:rPr>
                <w:color w:val="000000"/>
                <w:szCs w:val="24"/>
              </w:rPr>
              <w:t>0 E</w:t>
            </w:r>
            <w:r w:rsidR="005B1482">
              <w:rPr>
                <w:color w:val="000000"/>
                <w:szCs w:val="24"/>
              </w:rPr>
              <w:t>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0140D3" w:rsidP="002B6FDB">
            <w:pPr>
              <w:spacing w:after="0" w:line="240" w:lineRule="auto"/>
              <w:jc w:val="both"/>
              <w:rPr>
                <w:sz w:val="22"/>
                <w:szCs w:val="22"/>
              </w:rPr>
            </w:pPr>
            <w:r w:rsidRPr="007039B9">
              <w:rPr>
                <w:sz w:val="22"/>
                <w:szCs w:val="22"/>
              </w:rPr>
              <w:t>Devamsızlık yapan öğrencilerin velileri ile özel</w:t>
            </w:r>
            <w:r w:rsidR="00A07F33" w:rsidRPr="007039B9">
              <w:rPr>
                <w:sz w:val="22"/>
                <w:szCs w:val="22"/>
              </w:rPr>
              <w:t xml:space="preserve"> aylık </w:t>
            </w:r>
            <w:r w:rsidRPr="007039B9">
              <w:rPr>
                <w:sz w:val="22"/>
                <w:szCs w:val="22"/>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0140D3" w:rsidP="005B1482">
            <w:pPr>
              <w:spacing w:after="0" w:line="240" w:lineRule="auto"/>
              <w:jc w:val="both"/>
              <w:rPr>
                <w:sz w:val="22"/>
                <w:szCs w:val="22"/>
              </w:rPr>
            </w:pPr>
            <w:r w:rsidRPr="007039B9">
              <w:rPr>
                <w:sz w:val="22"/>
                <w:szCs w:val="22"/>
              </w:rPr>
              <w:t>Okulun özel eğitime ihtiyaç duyan b</w:t>
            </w:r>
            <w:r w:rsidR="005B1482" w:rsidRPr="007039B9">
              <w:rPr>
                <w:sz w:val="22"/>
                <w:szCs w:val="22"/>
              </w:rPr>
              <w:t>ireylerin erişiminin  kolaylaştırılması için rampa ve asansör  aktif ve güvenli hale  getirilecektir.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B1482" w:rsidP="002B6FDB">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w:t>
            </w:r>
            <w:r w:rsidR="008431EA">
              <w:rPr>
                <w:color w:val="000000"/>
                <w:szCs w:val="24"/>
              </w:rPr>
              <w:t>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5B1482" w:rsidP="002B6FDB">
            <w:pPr>
              <w:spacing w:after="0" w:line="240" w:lineRule="auto"/>
              <w:jc w:val="both"/>
              <w:rPr>
                <w:sz w:val="22"/>
                <w:szCs w:val="22"/>
              </w:rPr>
            </w:pPr>
            <w:r w:rsidRPr="007039B9">
              <w:rPr>
                <w:sz w:val="22"/>
                <w:szCs w:val="22"/>
              </w:rPr>
              <w:t>Anasınıfı öğrencilerinin okullaşma oranının  arttırılmasına yönelik çalışma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B1482" w:rsidP="002B6FDB">
            <w:pPr>
              <w:spacing w:after="0" w:line="240" w:lineRule="auto"/>
              <w:jc w:val="both"/>
              <w:rPr>
                <w:color w:val="000000"/>
                <w:szCs w:val="24"/>
              </w:rPr>
            </w:pPr>
            <w:r>
              <w:rPr>
                <w:color w:val="000000"/>
                <w:szCs w:val="24"/>
              </w:rPr>
              <w:t xml:space="preserve">Anasınıfından Sorumlu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B1482"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7039B9" w:rsidRDefault="00702261" w:rsidP="002B6FDB">
            <w:pPr>
              <w:spacing w:after="0" w:line="240" w:lineRule="auto"/>
              <w:jc w:val="both"/>
              <w:rPr>
                <w:sz w:val="22"/>
                <w:szCs w:val="22"/>
              </w:rPr>
            </w:pPr>
            <w:r w:rsidRPr="007039B9">
              <w:rPr>
                <w:sz w:val="22"/>
                <w:szCs w:val="22"/>
              </w:rPr>
              <w:t>Yabancı uyruklu öğrencilerin ve okula yeni başlayan öğrencilerin uyumunun sağlanması  için rehberlik yapılması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702261"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02261" w:rsidP="002B6FDB">
            <w:pPr>
              <w:spacing w:after="0" w:line="240" w:lineRule="auto"/>
              <w:jc w:val="both"/>
              <w:rPr>
                <w:color w:val="000000"/>
                <w:szCs w:val="24"/>
              </w:rPr>
            </w:pPr>
            <w:r>
              <w:rPr>
                <w:color w:val="000000"/>
                <w:szCs w:val="24"/>
              </w:rPr>
              <w:t>01 Eylül-20 Eylül</w:t>
            </w: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2800116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5"/>
        <w:gridCol w:w="5668"/>
        <w:gridCol w:w="1076"/>
        <w:gridCol w:w="8"/>
        <w:gridCol w:w="1219"/>
        <w:gridCol w:w="1170"/>
        <w:gridCol w:w="1132"/>
        <w:gridCol w:w="1227"/>
        <w:gridCol w:w="32"/>
      </w:tblGrid>
      <w:tr w:rsidR="00756936" w:rsidRPr="00A47F2F" w:rsidTr="008431EA">
        <w:trPr>
          <w:trHeight w:val="453"/>
        </w:trPr>
        <w:tc>
          <w:tcPr>
            <w:tcW w:w="1975"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668"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08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4780"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8431EA" w:rsidRPr="00A47F2F" w:rsidTr="008431EA">
        <w:trPr>
          <w:gridAfter w:val="1"/>
          <w:wAfter w:w="32" w:type="dxa"/>
          <w:trHeight w:val="332"/>
        </w:trPr>
        <w:tc>
          <w:tcPr>
            <w:tcW w:w="1975" w:type="dxa"/>
            <w:vMerge/>
            <w:shd w:val="clear" w:color="auto" w:fill="auto"/>
            <w:vAlign w:val="center"/>
            <w:hideMark/>
          </w:tcPr>
          <w:p w:rsidR="008431EA" w:rsidRPr="003322A4" w:rsidRDefault="008431EA" w:rsidP="008D4E73">
            <w:pPr>
              <w:spacing w:after="0" w:line="240" w:lineRule="auto"/>
              <w:rPr>
                <w:b/>
                <w:bCs/>
                <w:sz w:val="22"/>
                <w:szCs w:val="22"/>
              </w:rPr>
            </w:pPr>
          </w:p>
        </w:tc>
        <w:tc>
          <w:tcPr>
            <w:tcW w:w="5668" w:type="dxa"/>
            <w:vMerge/>
            <w:shd w:val="clear" w:color="auto" w:fill="auto"/>
            <w:vAlign w:val="center"/>
            <w:hideMark/>
          </w:tcPr>
          <w:p w:rsidR="008431EA" w:rsidRPr="003322A4" w:rsidRDefault="008431EA" w:rsidP="008D4E73">
            <w:pPr>
              <w:spacing w:after="0" w:line="240" w:lineRule="auto"/>
              <w:rPr>
                <w:b/>
                <w:bCs/>
                <w:sz w:val="22"/>
                <w:szCs w:val="22"/>
              </w:rPr>
            </w:pPr>
          </w:p>
        </w:tc>
        <w:tc>
          <w:tcPr>
            <w:tcW w:w="1076" w:type="dxa"/>
            <w:shd w:val="clear" w:color="auto" w:fill="auto"/>
            <w:noWrap/>
            <w:vAlign w:val="center"/>
            <w:hideMark/>
          </w:tcPr>
          <w:p w:rsidR="008431EA" w:rsidRPr="003322A4" w:rsidRDefault="008431EA" w:rsidP="008D4E73">
            <w:pPr>
              <w:spacing w:after="0" w:line="240" w:lineRule="auto"/>
              <w:rPr>
                <w:b/>
                <w:bCs/>
                <w:sz w:val="22"/>
                <w:szCs w:val="22"/>
              </w:rPr>
            </w:pPr>
            <w:r w:rsidRPr="003322A4">
              <w:rPr>
                <w:b/>
                <w:bCs/>
                <w:sz w:val="22"/>
                <w:szCs w:val="22"/>
              </w:rPr>
              <w:t>2019</w:t>
            </w:r>
          </w:p>
        </w:tc>
        <w:tc>
          <w:tcPr>
            <w:tcW w:w="1227" w:type="dxa"/>
            <w:gridSpan w:val="2"/>
            <w:shd w:val="clear" w:color="auto" w:fill="auto"/>
            <w:noWrap/>
            <w:vAlign w:val="center"/>
            <w:hideMark/>
          </w:tcPr>
          <w:p w:rsidR="008431EA" w:rsidRPr="003322A4" w:rsidRDefault="008431EA" w:rsidP="004F5AAE">
            <w:pPr>
              <w:spacing w:after="0" w:line="240" w:lineRule="auto"/>
              <w:rPr>
                <w:b/>
                <w:bCs/>
                <w:sz w:val="22"/>
                <w:szCs w:val="22"/>
              </w:rPr>
            </w:pPr>
            <w:r w:rsidRPr="003322A4">
              <w:rPr>
                <w:b/>
                <w:bCs/>
                <w:sz w:val="22"/>
                <w:szCs w:val="22"/>
              </w:rPr>
              <w:t>2020</w:t>
            </w:r>
          </w:p>
        </w:tc>
        <w:tc>
          <w:tcPr>
            <w:tcW w:w="1170" w:type="dxa"/>
            <w:vAlign w:val="center"/>
          </w:tcPr>
          <w:p w:rsidR="008431EA" w:rsidRPr="003322A4" w:rsidRDefault="008431EA" w:rsidP="004F5AAE">
            <w:pPr>
              <w:spacing w:after="0" w:line="240" w:lineRule="auto"/>
              <w:rPr>
                <w:b/>
                <w:bCs/>
                <w:sz w:val="22"/>
                <w:szCs w:val="22"/>
              </w:rPr>
            </w:pPr>
            <w:r w:rsidRPr="003322A4">
              <w:rPr>
                <w:b/>
                <w:bCs/>
                <w:sz w:val="22"/>
                <w:szCs w:val="22"/>
              </w:rPr>
              <w:t>2021</w:t>
            </w:r>
          </w:p>
        </w:tc>
        <w:tc>
          <w:tcPr>
            <w:tcW w:w="1132" w:type="dxa"/>
            <w:vAlign w:val="center"/>
          </w:tcPr>
          <w:p w:rsidR="008431EA" w:rsidRPr="003322A4" w:rsidRDefault="008431EA" w:rsidP="004F5AAE">
            <w:pPr>
              <w:spacing w:after="0" w:line="240" w:lineRule="auto"/>
              <w:rPr>
                <w:b/>
                <w:bCs/>
                <w:sz w:val="22"/>
                <w:szCs w:val="22"/>
              </w:rPr>
            </w:pPr>
            <w:r w:rsidRPr="003322A4">
              <w:rPr>
                <w:b/>
                <w:bCs/>
                <w:sz w:val="22"/>
                <w:szCs w:val="22"/>
              </w:rPr>
              <w:t>2022</w:t>
            </w:r>
          </w:p>
        </w:tc>
        <w:tc>
          <w:tcPr>
            <w:tcW w:w="1227" w:type="dxa"/>
            <w:vAlign w:val="center"/>
          </w:tcPr>
          <w:p w:rsidR="008431EA" w:rsidRPr="003322A4" w:rsidRDefault="008431EA" w:rsidP="004F5AAE">
            <w:pPr>
              <w:spacing w:after="0" w:line="240" w:lineRule="auto"/>
              <w:rPr>
                <w:b/>
                <w:bCs/>
                <w:sz w:val="22"/>
                <w:szCs w:val="22"/>
              </w:rPr>
            </w:pPr>
            <w:r w:rsidRPr="003322A4">
              <w:rPr>
                <w:b/>
                <w:bCs/>
                <w:sz w:val="22"/>
                <w:szCs w:val="22"/>
              </w:rPr>
              <w:t>2023</w:t>
            </w:r>
          </w:p>
        </w:tc>
      </w:tr>
      <w:tr w:rsidR="008431EA" w:rsidRPr="00A47F2F" w:rsidTr="008431EA">
        <w:trPr>
          <w:gridAfter w:val="1"/>
          <w:wAfter w:w="32" w:type="dxa"/>
          <w:trHeight w:val="590"/>
        </w:trPr>
        <w:tc>
          <w:tcPr>
            <w:tcW w:w="1975" w:type="dxa"/>
            <w:shd w:val="clear" w:color="auto" w:fill="auto"/>
            <w:vAlign w:val="center"/>
          </w:tcPr>
          <w:p w:rsidR="008431EA" w:rsidRPr="003322A4" w:rsidRDefault="008431EA" w:rsidP="008D4E73">
            <w:pPr>
              <w:spacing w:after="0" w:line="240" w:lineRule="auto"/>
              <w:rPr>
                <w:b/>
                <w:bCs/>
                <w:color w:val="FF0000"/>
                <w:sz w:val="22"/>
                <w:szCs w:val="22"/>
              </w:rPr>
            </w:pPr>
            <w:r w:rsidRPr="003322A4">
              <w:rPr>
                <w:b/>
                <w:bCs/>
                <w:color w:val="FF0000"/>
                <w:sz w:val="22"/>
                <w:szCs w:val="22"/>
              </w:rPr>
              <w:lastRenderedPageBreak/>
              <w:t>PG.1.1</w:t>
            </w:r>
            <w:r>
              <w:rPr>
                <w:b/>
                <w:bCs/>
                <w:color w:val="FF0000"/>
                <w:sz w:val="22"/>
                <w:szCs w:val="22"/>
              </w:rPr>
              <w:t>.a</w:t>
            </w:r>
          </w:p>
        </w:tc>
        <w:tc>
          <w:tcPr>
            <w:tcW w:w="5668" w:type="dxa"/>
            <w:shd w:val="clear" w:color="auto" w:fill="auto"/>
            <w:vAlign w:val="center"/>
          </w:tcPr>
          <w:p w:rsidR="008431EA" w:rsidRPr="007039B9" w:rsidRDefault="008431EA" w:rsidP="008D4E73">
            <w:pPr>
              <w:spacing w:after="0" w:line="240" w:lineRule="auto"/>
              <w:rPr>
                <w:sz w:val="22"/>
                <w:szCs w:val="22"/>
              </w:rPr>
            </w:pPr>
            <w:r w:rsidRPr="007039B9">
              <w:rPr>
                <w:sz w:val="22"/>
                <w:szCs w:val="22"/>
              </w:rPr>
              <w:t>Nitelikli  Liselere  yerleşme hakkı  kazanan öğrenci sayısının arttırılması</w:t>
            </w:r>
            <w:r w:rsidR="00224C0B">
              <w:rPr>
                <w:sz w:val="22"/>
                <w:szCs w:val="22"/>
              </w:rPr>
              <w:t>(%)</w:t>
            </w:r>
          </w:p>
        </w:tc>
        <w:tc>
          <w:tcPr>
            <w:tcW w:w="1076" w:type="dxa"/>
            <w:shd w:val="clear" w:color="auto" w:fill="auto"/>
            <w:noWrap/>
            <w:vAlign w:val="center"/>
          </w:tcPr>
          <w:p w:rsidR="008431EA" w:rsidRPr="003322A4" w:rsidRDefault="008431EA" w:rsidP="008D4E73">
            <w:pPr>
              <w:spacing w:after="0" w:line="240" w:lineRule="auto"/>
              <w:rPr>
                <w:sz w:val="22"/>
                <w:szCs w:val="22"/>
              </w:rPr>
            </w:pPr>
            <w:r>
              <w:rPr>
                <w:sz w:val="22"/>
                <w:szCs w:val="22"/>
              </w:rPr>
              <w:t>10</w:t>
            </w:r>
          </w:p>
        </w:tc>
        <w:tc>
          <w:tcPr>
            <w:tcW w:w="1227" w:type="dxa"/>
            <w:gridSpan w:val="2"/>
            <w:shd w:val="clear" w:color="auto" w:fill="auto"/>
            <w:noWrap/>
            <w:vAlign w:val="center"/>
          </w:tcPr>
          <w:p w:rsidR="008431EA" w:rsidRPr="003322A4" w:rsidRDefault="008431EA" w:rsidP="008D4E73">
            <w:pPr>
              <w:spacing w:after="0" w:line="240" w:lineRule="auto"/>
              <w:rPr>
                <w:sz w:val="22"/>
                <w:szCs w:val="22"/>
              </w:rPr>
            </w:pPr>
            <w:r>
              <w:rPr>
                <w:sz w:val="22"/>
                <w:szCs w:val="22"/>
              </w:rPr>
              <w:t>12</w:t>
            </w:r>
          </w:p>
        </w:tc>
        <w:tc>
          <w:tcPr>
            <w:tcW w:w="1170" w:type="dxa"/>
          </w:tcPr>
          <w:p w:rsidR="008431EA" w:rsidRPr="003322A4" w:rsidRDefault="008431EA" w:rsidP="008D4E73">
            <w:pPr>
              <w:spacing w:after="0" w:line="240" w:lineRule="auto"/>
              <w:rPr>
                <w:sz w:val="22"/>
                <w:szCs w:val="22"/>
              </w:rPr>
            </w:pPr>
            <w:r>
              <w:rPr>
                <w:sz w:val="22"/>
                <w:szCs w:val="22"/>
              </w:rPr>
              <w:t>15</w:t>
            </w:r>
          </w:p>
        </w:tc>
        <w:tc>
          <w:tcPr>
            <w:tcW w:w="1132" w:type="dxa"/>
          </w:tcPr>
          <w:p w:rsidR="008431EA" w:rsidRPr="003322A4" w:rsidRDefault="008431EA" w:rsidP="008D4E73">
            <w:pPr>
              <w:spacing w:after="0" w:line="240" w:lineRule="auto"/>
              <w:rPr>
                <w:sz w:val="22"/>
                <w:szCs w:val="22"/>
              </w:rPr>
            </w:pPr>
            <w:r>
              <w:rPr>
                <w:sz w:val="22"/>
                <w:szCs w:val="22"/>
              </w:rPr>
              <w:t>17</w:t>
            </w:r>
          </w:p>
        </w:tc>
        <w:tc>
          <w:tcPr>
            <w:tcW w:w="1227" w:type="dxa"/>
          </w:tcPr>
          <w:p w:rsidR="008431EA" w:rsidRPr="003322A4" w:rsidRDefault="008431EA" w:rsidP="008D4E73">
            <w:pPr>
              <w:spacing w:after="0" w:line="240" w:lineRule="auto"/>
              <w:rPr>
                <w:sz w:val="22"/>
                <w:szCs w:val="22"/>
              </w:rPr>
            </w:pPr>
            <w:r>
              <w:rPr>
                <w:sz w:val="22"/>
                <w:szCs w:val="22"/>
              </w:rPr>
              <w:t>20</w:t>
            </w:r>
          </w:p>
        </w:tc>
      </w:tr>
      <w:tr w:rsidR="008431EA" w:rsidRPr="00A47F2F" w:rsidTr="008431EA">
        <w:trPr>
          <w:gridAfter w:val="1"/>
          <w:wAfter w:w="32" w:type="dxa"/>
          <w:trHeight w:val="590"/>
        </w:trPr>
        <w:tc>
          <w:tcPr>
            <w:tcW w:w="1975" w:type="dxa"/>
            <w:shd w:val="clear" w:color="auto" w:fill="auto"/>
            <w:vAlign w:val="center"/>
          </w:tcPr>
          <w:p w:rsidR="008431EA" w:rsidRPr="003322A4" w:rsidRDefault="008431EA" w:rsidP="008D4E73">
            <w:pPr>
              <w:rPr>
                <w:sz w:val="22"/>
                <w:szCs w:val="22"/>
              </w:rPr>
            </w:pPr>
            <w:r w:rsidRPr="003322A4">
              <w:rPr>
                <w:b/>
                <w:bCs/>
                <w:color w:val="FF0000"/>
                <w:sz w:val="22"/>
                <w:szCs w:val="22"/>
              </w:rPr>
              <w:t>PG.1.</w:t>
            </w:r>
            <w:r>
              <w:rPr>
                <w:b/>
                <w:bCs/>
                <w:color w:val="FF0000"/>
                <w:sz w:val="22"/>
                <w:szCs w:val="22"/>
              </w:rPr>
              <w:t>1.b</w:t>
            </w:r>
          </w:p>
        </w:tc>
        <w:tc>
          <w:tcPr>
            <w:tcW w:w="5668" w:type="dxa"/>
            <w:shd w:val="clear" w:color="auto" w:fill="auto"/>
            <w:vAlign w:val="center"/>
          </w:tcPr>
          <w:p w:rsidR="008431EA" w:rsidRPr="007039B9" w:rsidRDefault="008431EA" w:rsidP="008D4E73">
            <w:pPr>
              <w:spacing w:after="0" w:line="240" w:lineRule="auto"/>
              <w:rPr>
                <w:sz w:val="22"/>
                <w:szCs w:val="22"/>
              </w:rPr>
            </w:pPr>
            <w:r w:rsidRPr="007039B9">
              <w:rPr>
                <w:sz w:val="22"/>
                <w:szCs w:val="22"/>
              </w:rPr>
              <w:t xml:space="preserve"> Öğrencilerin sanatsal kültürel bilimsel sportif  faaliyetlere ve yarışmalara katılım oranı</w:t>
            </w:r>
            <w:r w:rsidR="00224C0B">
              <w:rPr>
                <w:sz w:val="22"/>
                <w:szCs w:val="22"/>
              </w:rPr>
              <w:t>(%)</w:t>
            </w:r>
          </w:p>
        </w:tc>
        <w:tc>
          <w:tcPr>
            <w:tcW w:w="1076" w:type="dxa"/>
            <w:shd w:val="clear" w:color="auto" w:fill="auto"/>
            <w:noWrap/>
            <w:vAlign w:val="center"/>
          </w:tcPr>
          <w:p w:rsidR="008431EA" w:rsidRPr="003322A4" w:rsidRDefault="008431EA" w:rsidP="008D4E73">
            <w:pPr>
              <w:spacing w:after="0" w:line="240" w:lineRule="auto"/>
              <w:rPr>
                <w:sz w:val="22"/>
                <w:szCs w:val="22"/>
              </w:rPr>
            </w:pPr>
            <w:r>
              <w:rPr>
                <w:sz w:val="22"/>
                <w:szCs w:val="22"/>
              </w:rPr>
              <w:t>12</w:t>
            </w:r>
          </w:p>
        </w:tc>
        <w:tc>
          <w:tcPr>
            <w:tcW w:w="1227" w:type="dxa"/>
            <w:gridSpan w:val="2"/>
            <w:shd w:val="clear" w:color="auto" w:fill="auto"/>
            <w:noWrap/>
            <w:vAlign w:val="center"/>
          </w:tcPr>
          <w:p w:rsidR="008431EA" w:rsidRPr="003322A4" w:rsidRDefault="008431EA" w:rsidP="008D4E73">
            <w:pPr>
              <w:spacing w:after="0" w:line="240" w:lineRule="auto"/>
              <w:rPr>
                <w:sz w:val="22"/>
                <w:szCs w:val="22"/>
              </w:rPr>
            </w:pPr>
            <w:r>
              <w:rPr>
                <w:sz w:val="22"/>
                <w:szCs w:val="22"/>
              </w:rPr>
              <w:t>14</w:t>
            </w:r>
          </w:p>
        </w:tc>
        <w:tc>
          <w:tcPr>
            <w:tcW w:w="1170" w:type="dxa"/>
          </w:tcPr>
          <w:p w:rsidR="008431EA" w:rsidRPr="003322A4" w:rsidRDefault="008431EA" w:rsidP="008D4E73">
            <w:pPr>
              <w:spacing w:after="0" w:line="240" w:lineRule="auto"/>
              <w:rPr>
                <w:sz w:val="22"/>
                <w:szCs w:val="22"/>
              </w:rPr>
            </w:pPr>
            <w:r>
              <w:rPr>
                <w:sz w:val="22"/>
                <w:szCs w:val="22"/>
              </w:rPr>
              <w:t>20</w:t>
            </w:r>
          </w:p>
        </w:tc>
        <w:tc>
          <w:tcPr>
            <w:tcW w:w="1132" w:type="dxa"/>
          </w:tcPr>
          <w:p w:rsidR="008431EA" w:rsidRPr="003322A4" w:rsidRDefault="008431EA" w:rsidP="008D4E73">
            <w:pPr>
              <w:spacing w:after="0" w:line="240" w:lineRule="auto"/>
              <w:rPr>
                <w:sz w:val="22"/>
                <w:szCs w:val="22"/>
              </w:rPr>
            </w:pPr>
            <w:r>
              <w:rPr>
                <w:sz w:val="22"/>
                <w:szCs w:val="22"/>
              </w:rPr>
              <w:t>24</w:t>
            </w:r>
          </w:p>
        </w:tc>
        <w:tc>
          <w:tcPr>
            <w:tcW w:w="1227" w:type="dxa"/>
          </w:tcPr>
          <w:p w:rsidR="008431EA" w:rsidRPr="003322A4" w:rsidRDefault="008431EA" w:rsidP="008D4E73">
            <w:pPr>
              <w:spacing w:after="0" w:line="240" w:lineRule="auto"/>
              <w:rPr>
                <w:sz w:val="22"/>
                <w:szCs w:val="22"/>
              </w:rPr>
            </w:pPr>
            <w:r>
              <w:rPr>
                <w:sz w:val="22"/>
                <w:szCs w:val="22"/>
              </w:rPr>
              <w:t>27</w:t>
            </w:r>
          </w:p>
        </w:tc>
      </w:tr>
      <w:tr w:rsidR="008431EA" w:rsidRPr="00A47F2F" w:rsidTr="008431EA">
        <w:trPr>
          <w:gridAfter w:val="1"/>
          <w:wAfter w:w="32" w:type="dxa"/>
          <w:trHeight w:val="590"/>
        </w:trPr>
        <w:tc>
          <w:tcPr>
            <w:tcW w:w="1975" w:type="dxa"/>
            <w:shd w:val="clear" w:color="auto" w:fill="auto"/>
            <w:vAlign w:val="center"/>
          </w:tcPr>
          <w:p w:rsidR="008431EA" w:rsidRPr="003322A4" w:rsidRDefault="008431EA" w:rsidP="008D4E73">
            <w:pPr>
              <w:rPr>
                <w:sz w:val="22"/>
                <w:szCs w:val="22"/>
              </w:rPr>
            </w:pPr>
            <w:r w:rsidRPr="003322A4">
              <w:rPr>
                <w:b/>
                <w:bCs/>
                <w:color w:val="FF0000"/>
                <w:sz w:val="22"/>
                <w:szCs w:val="22"/>
              </w:rPr>
              <w:t>PG.1.</w:t>
            </w:r>
            <w:r>
              <w:rPr>
                <w:b/>
                <w:bCs/>
                <w:color w:val="FF0000"/>
                <w:sz w:val="22"/>
                <w:szCs w:val="22"/>
              </w:rPr>
              <w:t>1.c.</w:t>
            </w:r>
          </w:p>
        </w:tc>
        <w:tc>
          <w:tcPr>
            <w:tcW w:w="5668" w:type="dxa"/>
            <w:shd w:val="clear" w:color="auto" w:fill="auto"/>
            <w:vAlign w:val="center"/>
          </w:tcPr>
          <w:p w:rsidR="008431EA" w:rsidRPr="007039B9" w:rsidRDefault="008431EA" w:rsidP="008D4E73">
            <w:pPr>
              <w:spacing w:after="0" w:line="240" w:lineRule="auto"/>
              <w:rPr>
                <w:sz w:val="22"/>
                <w:szCs w:val="22"/>
              </w:rPr>
            </w:pPr>
            <w:r w:rsidRPr="007039B9">
              <w:rPr>
                <w:sz w:val="22"/>
                <w:szCs w:val="22"/>
              </w:rPr>
              <w:t>Bilim Şenliklerine katılım</w:t>
            </w:r>
            <w:r w:rsidR="00224C0B">
              <w:rPr>
                <w:sz w:val="22"/>
                <w:szCs w:val="22"/>
              </w:rPr>
              <w:t>(%)</w:t>
            </w:r>
          </w:p>
        </w:tc>
        <w:tc>
          <w:tcPr>
            <w:tcW w:w="1076" w:type="dxa"/>
            <w:shd w:val="clear" w:color="auto" w:fill="auto"/>
            <w:noWrap/>
            <w:vAlign w:val="center"/>
          </w:tcPr>
          <w:p w:rsidR="008431EA" w:rsidRPr="003322A4" w:rsidRDefault="008431EA" w:rsidP="008D4E73">
            <w:pPr>
              <w:spacing w:after="0" w:line="240" w:lineRule="auto"/>
              <w:rPr>
                <w:sz w:val="22"/>
                <w:szCs w:val="22"/>
              </w:rPr>
            </w:pPr>
            <w:r>
              <w:rPr>
                <w:sz w:val="22"/>
                <w:szCs w:val="22"/>
              </w:rPr>
              <w:t>18</w:t>
            </w:r>
          </w:p>
        </w:tc>
        <w:tc>
          <w:tcPr>
            <w:tcW w:w="1227" w:type="dxa"/>
            <w:gridSpan w:val="2"/>
            <w:shd w:val="clear" w:color="auto" w:fill="auto"/>
            <w:noWrap/>
            <w:vAlign w:val="center"/>
          </w:tcPr>
          <w:p w:rsidR="008431EA" w:rsidRPr="003322A4" w:rsidRDefault="008431EA" w:rsidP="008D4E73">
            <w:pPr>
              <w:spacing w:after="0" w:line="240" w:lineRule="auto"/>
              <w:rPr>
                <w:sz w:val="22"/>
                <w:szCs w:val="22"/>
              </w:rPr>
            </w:pPr>
            <w:r>
              <w:rPr>
                <w:sz w:val="22"/>
                <w:szCs w:val="22"/>
              </w:rPr>
              <w:t>25</w:t>
            </w:r>
          </w:p>
        </w:tc>
        <w:tc>
          <w:tcPr>
            <w:tcW w:w="1170" w:type="dxa"/>
          </w:tcPr>
          <w:p w:rsidR="008431EA" w:rsidRPr="003322A4" w:rsidRDefault="008431EA" w:rsidP="008D4E73">
            <w:pPr>
              <w:spacing w:after="0" w:line="240" w:lineRule="auto"/>
              <w:rPr>
                <w:sz w:val="22"/>
                <w:szCs w:val="22"/>
              </w:rPr>
            </w:pPr>
            <w:r>
              <w:rPr>
                <w:sz w:val="22"/>
                <w:szCs w:val="22"/>
              </w:rPr>
              <w:t>30</w:t>
            </w:r>
          </w:p>
        </w:tc>
        <w:tc>
          <w:tcPr>
            <w:tcW w:w="1132" w:type="dxa"/>
          </w:tcPr>
          <w:p w:rsidR="008431EA" w:rsidRPr="003322A4" w:rsidRDefault="008431EA" w:rsidP="008D4E73">
            <w:pPr>
              <w:spacing w:after="0" w:line="240" w:lineRule="auto"/>
              <w:rPr>
                <w:sz w:val="22"/>
                <w:szCs w:val="22"/>
              </w:rPr>
            </w:pPr>
            <w:r>
              <w:rPr>
                <w:sz w:val="22"/>
                <w:szCs w:val="22"/>
              </w:rPr>
              <w:t>35</w:t>
            </w:r>
          </w:p>
        </w:tc>
        <w:tc>
          <w:tcPr>
            <w:tcW w:w="1227" w:type="dxa"/>
          </w:tcPr>
          <w:p w:rsidR="008431EA" w:rsidRPr="003322A4" w:rsidRDefault="008431EA" w:rsidP="008D4E73">
            <w:pPr>
              <w:spacing w:after="0" w:line="240" w:lineRule="auto"/>
              <w:rPr>
                <w:sz w:val="22"/>
                <w:szCs w:val="22"/>
              </w:rPr>
            </w:pPr>
            <w:r>
              <w:rPr>
                <w:sz w:val="22"/>
                <w:szCs w:val="22"/>
              </w:rPr>
              <w:t>40</w:t>
            </w:r>
          </w:p>
        </w:tc>
      </w:tr>
      <w:tr w:rsidR="008431EA" w:rsidRPr="00A47F2F" w:rsidTr="008431EA">
        <w:trPr>
          <w:gridAfter w:val="1"/>
          <w:wAfter w:w="32" w:type="dxa"/>
          <w:trHeight w:val="590"/>
        </w:trPr>
        <w:tc>
          <w:tcPr>
            <w:tcW w:w="1975" w:type="dxa"/>
            <w:shd w:val="clear" w:color="auto" w:fill="auto"/>
            <w:vAlign w:val="center"/>
          </w:tcPr>
          <w:p w:rsidR="008431EA" w:rsidRPr="003322A4" w:rsidRDefault="008431EA" w:rsidP="008D4E73">
            <w:pPr>
              <w:rPr>
                <w:b/>
                <w:bCs/>
                <w:color w:val="FF0000"/>
                <w:sz w:val="22"/>
                <w:szCs w:val="22"/>
              </w:rPr>
            </w:pPr>
            <w:r w:rsidRPr="003322A4">
              <w:rPr>
                <w:b/>
                <w:bCs/>
                <w:color w:val="FF0000"/>
                <w:sz w:val="22"/>
                <w:szCs w:val="22"/>
              </w:rPr>
              <w:t>PG.1.</w:t>
            </w:r>
            <w:r>
              <w:rPr>
                <w:b/>
                <w:bCs/>
                <w:color w:val="FF0000"/>
                <w:sz w:val="22"/>
                <w:szCs w:val="22"/>
              </w:rPr>
              <w:t>1.d.</w:t>
            </w:r>
          </w:p>
        </w:tc>
        <w:tc>
          <w:tcPr>
            <w:tcW w:w="5668" w:type="dxa"/>
            <w:shd w:val="clear" w:color="auto" w:fill="auto"/>
            <w:vAlign w:val="center"/>
          </w:tcPr>
          <w:p w:rsidR="008431EA" w:rsidRPr="007039B9" w:rsidRDefault="008431EA" w:rsidP="008D4E73">
            <w:pPr>
              <w:spacing w:after="0" w:line="240" w:lineRule="auto"/>
              <w:rPr>
                <w:sz w:val="22"/>
                <w:szCs w:val="22"/>
              </w:rPr>
            </w:pPr>
            <w:r w:rsidRPr="007039B9">
              <w:rPr>
                <w:sz w:val="22"/>
                <w:szCs w:val="22"/>
              </w:rPr>
              <w:t>Velilerin verimli ders çalışma teknikleri konusunda seminerlere katılması</w:t>
            </w:r>
            <w:r w:rsidR="00224C0B">
              <w:rPr>
                <w:sz w:val="22"/>
                <w:szCs w:val="22"/>
              </w:rPr>
              <w:t>(%)</w:t>
            </w:r>
          </w:p>
        </w:tc>
        <w:tc>
          <w:tcPr>
            <w:tcW w:w="1076" w:type="dxa"/>
            <w:shd w:val="clear" w:color="auto" w:fill="auto"/>
            <w:noWrap/>
            <w:vAlign w:val="center"/>
          </w:tcPr>
          <w:p w:rsidR="008431EA" w:rsidRPr="003322A4" w:rsidRDefault="008431EA" w:rsidP="008D4E73">
            <w:pPr>
              <w:spacing w:after="0" w:line="240" w:lineRule="auto"/>
              <w:rPr>
                <w:sz w:val="22"/>
                <w:szCs w:val="22"/>
              </w:rPr>
            </w:pPr>
            <w:r>
              <w:rPr>
                <w:sz w:val="22"/>
                <w:szCs w:val="22"/>
              </w:rPr>
              <w:t>20</w:t>
            </w:r>
          </w:p>
        </w:tc>
        <w:tc>
          <w:tcPr>
            <w:tcW w:w="1227" w:type="dxa"/>
            <w:gridSpan w:val="2"/>
            <w:shd w:val="clear" w:color="auto" w:fill="auto"/>
            <w:noWrap/>
            <w:vAlign w:val="center"/>
          </w:tcPr>
          <w:p w:rsidR="008431EA" w:rsidRPr="003322A4" w:rsidRDefault="008431EA" w:rsidP="008D4E73">
            <w:pPr>
              <w:spacing w:after="0" w:line="240" w:lineRule="auto"/>
              <w:rPr>
                <w:sz w:val="22"/>
                <w:szCs w:val="22"/>
              </w:rPr>
            </w:pPr>
            <w:r>
              <w:rPr>
                <w:sz w:val="22"/>
                <w:szCs w:val="22"/>
              </w:rPr>
              <w:t>25</w:t>
            </w:r>
          </w:p>
        </w:tc>
        <w:tc>
          <w:tcPr>
            <w:tcW w:w="1170" w:type="dxa"/>
          </w:tcPr>
          <w:p w:rsidR="008431EA" w:rsidRPr="003322A4" w:rsidRDefault="008431EA" w:rsidP="008D4E73">
            <w:pPr>
              <w:spacing w:after="0" w:line="240" w:lineRule="auto"/>
              <w:rPr>
                <w:sz w:val="22"/>
                <w:szCs w:val="22"/>
              </w:rPr>
            </w:pPr>
            <w:r>
              <w:rPr>
                <w:sz w:val="22"/>
                <w:szCs w:val="22"/>
              </w:rPr>
              <w:t>30</w:t>
            </w:r>
          </w:p>
        </w:tc>
        <w:tc>
          <w:tcPr>
            <w:tcW w:w="1132" w:type="dxa"/>
          </w:tcPr>
          <w:p w:rsidR="008431EA" w:rsidRPr="003322A4" w:rsidRDefault="008431EA" w:rsidP="008D4E73">
            <w:pPr>
              <w:spacing w:after="0" w:line="240" w:lineRule="auto"/>
              <w:rPr>
                <w:sz w:val="22"/>
                <w:szCs w:val="22"/>
              </w:rPr>
            </w:pPr>
            <w:r>
              <w:rPr>
                <w:sz w:val="22"/>
                <w:szCs w:val="22"/>
              </w:rPr>
              <w:t>35</w:t>
            </w:r>
          </w:p>
        </w:tc>
        <w:tc>
          <w:tcPr>
            <w:tcW w:w="1227" w:type="dxa"/>
          </w:tcPr>
          <w:p w:rsidR="008431EA" w:rsidRPr="003322A4" w:rsidRDefault="008431EA" w:rsidP="008D4E73">
            <w:pPr>
              <w:spacing w:after="0" w:line="240" w:lineRule="auto"/>
              <w:rPr>
                <w:sz w:val="22"/>
                <w:szCs w:val="22"/>
              </w:rPr>
            </w:pPr>
            <w:r>
              <w:rPr>
                <w:sz w:val="22"/>
                <w:szCs w:val="22"/>
              </w:rPr>
              <w:t>40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02261" w:rsidP="008D4E73">
            <w:pPr>
              <w:spacing w:after="0" w:line="240" w:lineRule="auto"/>
              <w:jc w:val="both"/>
              <w:rPr>
                <w:color w:val="000000"/>
                <w:szCs w:val="24"/>
              </w:rPr>
            </w:pPr>
            <w:r>
              <w:rPr>
                <w:color w:val="000000"/>
                <w:szCs w:val="24"/>
              </w:rPr>
              <w:t xml:space="preserve">Milli Eğitimin hazırlamış olduğu deneme sınavlarının yapılması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02261" w:rsidP="008D4E73">
            <w:pPr>
              <w:spacing w:after="0" w:line="240" w:lineRule="auto"/>
              <w:jc w:val="both"/>
              <w:rPr>
                <w:color w:val="000000"/>
                <w:szCs w:val="24"/>
              </w:rPr>
            </w:pPr>
            <w:r>
              <w:rPr>
                <w:color w:val="000000"/>
                <w:szCs w:val="24"/>
              </w:rPr>
              <w:t>SABA Projesi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02261" w:rsidP="008D4E73">
            <w:pPr>
              <w:spacing w:after="0" w:line="240" w:lineRule="auto"/>
              <w:jc w:val="both"/>
              <w:rPr>
                <w:color w:val="000000"/>
                <w:szCs w:val="24"/>
              </w:rPr>
            </w:pPr>
            <w:r>
              <w:rPr>
                <w:color w:val="000000"/>
                <w:szCs w:val="24"/>
              </w:rPr>
              <w:t>Dönemde bir kere        (Ocak-Mayıs)</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7039B9" w:rsidRDefault="00702261" w:rsidP="008D4E73">
            <w:pPr>
              <w:spacing w:after="0" w:line="240" w:lineRule="auto"/>
              <w:jc w:val="both"/>
              <w:rPr>
                <w:sz w:val="22"/>
                <w:szCs w:val="22"/>
              </w:rPr>
            </w:pPr>
            <w:r w:rsidRPr="007039B9">
              <w:rPr>
                <w:sz w:val="22"/>
                <w:szCs w:val="22"/>
              </w:rPr>
              <w:t xml:space="preserve">Yetenekli öğrencilerin </w:t>
            </w:r>
            <w:r w:rsidR="00A16A1B" w:rsidRPr="007039B9">
              <w:rPr>
                <w:sz w:val="22"/>
                <w:szCs w:val="22"/>
              </w:rPr>
              <w:t>tespit edilip sanatsal –bilimsel- sportif faaliyetlere yönlendirmesi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16A1B" w:rsidP="008D4E73">
            <w:pPr>
              <w:spacing w:after="0" w:line="240" w:lineRule="auto"/>
              <w:jc w:val="both"/>
              <w:rPr>
                <w:color w:val="000000"/>
                <w:szCs w:val="24"/>
              </w:rPr>
            </w:pPr>
            <w:r>
              <w:rPr>
                <w:color w:val="000000"/>
                <w:szCs w:val="24"/>
              </w:rPr>
              <w:t xml:space="preserve">Şube Müdür Yardımcıları </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16A1B" w:rsidP="008D4E73">
            <w:pPr>
              <w:spacing w:after="0" w:line="240" w:lineRule="auto"/>
              <w:jc w:val="both"/>
              <w:rPr>
                <w:color w:val="000000"/>
                <w:szCs w:val="24"/>
              </w:rPr>
            </w:pPr>
            <w:r>
              <w:rPr>
                <w:color w:val="000000"/>
                <w:szCs w:val="24"/>
              </w:rPr>
              <w:t>Eğitim-öğretim süreci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7039B9" w:rsidRDefault="00A16A1B" w:rsidP="008D4E73">
            <w:pPr>
              <w:spacing w:after="0" w:line="240" w:lineRule="auto"/>
              <w:jc w:val="both"/>
              <w:rPr>
                <w:sz w:val="22"/>
                <w:szCs w:val="22"/>
              </w:rPr>
            </w:pPr>
            <w:r w:rsidRPr="007039B9">
              <w:rPr>
                <w:sz w:val="22"/>
                <w:szCs w:val="22"/>
              </w:rPr>
              <w:t xml:space="preserve">Öğrencilerin sınav kaygısını azaltacak sosyal-kültürel aktiviteler planlanacaktır.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Rehberlik birimi ve 8.Sınıf şube Md.Yrd.</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Eğitim-öğretim süreci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7039B9" w:rsidRDefault="00A16A1B" w:rsidP="008D4E73">
            <w:pPr>
              <w:spacing w:after="0" w:line="240" w:lineRule="auto"/>
              <w:jc w:val="both"/>
              <w:rPr>
                <w:sz w:val="22"/>
                <w:szCs w:val="22"/>
              </w:rPr>
            </w:pPr>
            <w:r w:rsidRPr="007039B9">
              <w:rPr>
                <w:sz w:val="22"/>
                <w:szCs w:val="22"/>
              </w:rPr>
              <w:t>Nitelikli liseler ve yerel yerleştirme konulu öğrencilere seminerler verilmesi ve broşür hazırlanacaktır.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Rehberlik birimi ve 8.Sınıf şube Md.Yrd.</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Eğitim-öğretim süreci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7039B9" w:rsidRDefault="00A16A1B" w:rsidP="008D4E73">
            <w:pPr>
              <w:spacing w:after="0" w:line="240" w:lineRule="auto"/>
              <w:jc w:val="both"/>
              <w:rPr>
                <w:sz w:val="22"/>
                <w:szCs w:val="22"/>
              </w:rPr>
            </w:pPr>
            <w:r w:rsidRPr="007039B9">
              <w:rPr>
                <w:sz w:val="22"/>
                <w:szCs w:val="22"/>
              </w:rPr>
              <w:t>Velilerin farkındalığını</w:t>
            </w:r>
            <w:r w:rsidR="00C14460" w:rsidRPr="007039B9">
              <w:rPr>
                <w:sz w:val="22"/>
                <w:szCs w:val="22"/>
              </w:rPr>
              <w:t xml:space="preserve"> arttırıcı seminerler verilmesi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Rehberlik birimi ve 8.Sınıf şube Md.Yrd.</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02909" w:rsidP="008D4E73">
            <w:pPr>
              <w:spacing w:after="0" w:line="240" w:lineRule="auto"/>
              <w:jc w:val="both"/>
              <w:rPr>
                <w:color w:val="000000"/>
                <w:szCs w:val="24"/>
              </w:rPr>
            </w:pPr>
            <w:r>
              <w:rPr>
                <w:color w:val="000000"/>
                <w:szCs w:val="24"/>
              </w:rPr>
              <w:t>Eğitim-öğretim süreci boyunca</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5531"/>
        <w:gridCol w:w="1050"/>
        <w:gridCol w:w="7"/>
        <w:gridCol w:w="1191"/>
        <w:gridCol w:w="1142"/>
        <w:gridCol w:w="1105"/>
        <w:gridCol w:w="1198"/>
        <w:gridCol w:w="28"/>
      </w:tblGrid>
      <w:tr w:rsidR="008C2833" w:rsidRPr="00A47F2F" w:rsidTr="004B7864">
        <w:trPr>
          <w:trHeight w:val="421"/>
        </w:trPr>
        <w:tc>
          <w:tcPr>
            <w:tcW w:w="192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531"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57"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4664"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4B7864" w:rsidRPr="00A47F2F" w:rsidTr="004B7864">
        <w:trPr>
          <w:gridAfter w:val="1"/>
          <w:wAfter w:w="28" w:type="dxa"/>
          <w:trHeight w:val="309"/>
        </w:trPr>
        <w:tc>
          <w:tcPr>
            <w:tcW w:w="1927" w:type="dxa"/>
            <w:vMerge/>
            <w:shd w:val="clear" w:color="auto" w:fill="auto"/>
            <w:vAlign w:val="center"/>
            <w:hideMark/>
          </w:tcPr>
          <w:p w:rsidR="004B7864" w:rsidRPr="003322A4" w:rsidRDefault="004B7864" w:rsidP="0081680B">
            <w:pPr>
              <w:spacing w:after="0" w:line="240" w:lineRule="auto"/>
              <w:rPr>
                <w:b/>
                <w:bCs/>
                <w:sz w:val="22"/>
                <w:szCs w:val="22"/>
              </w:rPr>
            </w:pPr>
          </w:p>
        </w:tc>
        <w:tc>
          <w:tcPr>
            <w:tcW w:w="5531" w:type="dxa"/>
            <w:vMerge/>
            <w:shd w:val="clear" w:color="auto" w:fill="auto"/>
            <w:vAlign w:val="center"/>
            <w:hideMark/>
          </w:tcPr>
          <w:p w:rsidR="004B7864" w:rsidRPr="003322A4" w:rsidRDefault="004B7864" w:rsidP="0081680B">
            <w:pPr>
              <w:spacing w:after="0" w:line="240" w:lineRule="auto"/>
              <w:rPr>
                <w:b/>
                <w:bCs/>
                <w:sz w:val="22"/>
                <w:szCs w:val="22"/>
              </w:rPr>
            </w:pPr>
          </w:p>
        </w:tc>
        <w:tc>
          <w:tcPr>
            <w:tcW w:w="1050" w:type="dxa"/>
            <w:shd w:val="clear" w:color="auto" w:fill="auto"/>
            <w:noWrap/>
            <w:vAlign w:val="center"/>
            <w:hideMark/>
          </w:tcPr>
          <w:p w:rsidR="004B7864" w:rsidRPr="003322A4" w:rsidRDefault="004B7864" w:rsidP="0081680B">
            <w:pPr>
              <w:spacing w:after="0" w:line="240" w:lineRule="auto"/>
              <w:rPr>
                <w:b/>
                <w:bCs/>
                <w:sz w:val="22"/>
                <w:szCs w:val="22"/>
              </w:rPr>
            </w:pPr>
            <w:r w:rsidRPr="003322A4">
              <w:rPr>
                <w:b/>
                <w:bCs/>
                <w:sz w:val="22"/>
                <w:szCs w:val="22"/>
              </w:rPr>
              <w:t>2019</w:t>
            </w:r>
          </w:p>
        </w:tc>
        <w:tc>
          <w:tcPr>
            <w:tcW w:w="1198" w:type="dxa"/>
            <w:gridSpan w:val="2"/>
            <w:shd w:val="clear" w:color="auto" w:fill="auto"/>
            <w:noWrap/>
            <w:vAlign w:val="center"/>
            <w:hideMark/>
          </w:tcPr>
          <w:p w:rsidR="004B7864" w:rsidRPr="003322A4" w:rsidRDefault="004B7864" w:rsidP="004F5AAE">
            <w:pPr>
              <w:spacing w:after="0" w:line="240" w:lineRule="auto"/>
              <w:rPr>
                <w:b/>
                <w:bCs/>
                <w:sz w:val="22"/>
                <w:szCs w:val="22"/>
              </w:rPr>
            </w:pPr>
            <w:r w:rsidRPr="003322A4">
              <w:rPr>
                <w:b/>
                <w:bCs/>
                <w:sz w:val="22"/>
                <w:szCs w:val="22"/>
              </w:rPr>
              <w:t>2020</w:t>
            </w:r>
          </w:p>
        </w:tc>
        <w:tc>
          <w:tcPr>
            <w:tcW w:w="1142" w:type="dxa"/>
            <w:vAlign w:val="center"/>
          </w:tcPr>
          <w:p w:rsidR="004B7864" w:rsidRPr="003322A4" w:rsidRDefault="004B7864" w:rsidP="004F5AAE">
            <w:pPr>
              <w:spacing w:after="0" w:line="240" w:lineRule="auto"/>
              <w:rPr>
                <w:b/>
                <w:bCs/>
                <w:sz w:val="22"/>
                <w:szCs w:val="22"/>
              </w:rPr>
            </w:pPr>
            <w:r w:rsidRPr="003322A4">
              <w:rPr>
                <w:b/>
                <w:bCs/>
                <w:sz w:val="22"/>
                <w:szCs w:val="22"/>
              </w:rPr>
              <w:t>2021</w:t>
            </w:r>
          </w:p>
        </w:tc>
        <w:tc>
          <w:tcPr>
            <w:tcW w:w="1105" w:type="dxa"/>
            <w:vAlign w:val="center"/>
          </w:tcPr>
          <w:p w:rsidR="004B7864" w:rsidRPr="003322A4" w:rsidRDefault="004B7864" w:rsidP="004F5AAE">
            <w:pPr>
              <w:spacing w:after="0" w:line="240" w:lineRule="auto"/>
              <w:rPr>
                <w:b/>
                <w:bCs/>
                <w:sz w:val="22"/>
                <w:szCs w:val="22"/>
              </w:rPr>
            </w:pPr>
            <w:r w:rsidRPr="003322A4">
              <w:rPr>
                <w:b/>
                <w:bCs/>
                <w:sz w:val="22"/>
                <w:szCs w:val="22"/>
              </w:rPr>
              <w:t>2022</w:t>
            </w:r>
          </w:p>
        </w:tc>
        <w:tc>
          <w:tcPr>
            <w:tcW w:w="1198" w:type="dxa"/>
            <w:vAlign w:val="center"/>
          </w:tcPr>
          <w:p w:rsidR="004B7864" w:rsidRPr="003322A4" w:rsidRDefault="004B7864" w:rsidP="004F5AAE">
            <w:pPr>
              <w:spacing w:after="0" w:line="240" w:lineRule="auto"/>
              <w:rPr>
                <w:b/>
                <w:bCs/>
                <w:sz w:val="22"/>
                <w:szCs w:val="22"/>
              </w:rPr>
            </w:pPr>
            <w:r w:rsidRPr="003322A4">
              <w:rPr>
                <w:b/>
                <w:bCs/>
                <w:sz w:val="22"/>
                <w:szCs w:val="22"/>
              </w:rPr>
              <w:t>2023</w:t>
            </w:r>
          </w:p>
        </w:tc>
      </w:tr>
      <w:tr w:rsidR="004B7864" w:rsidRPr="00A47F2F" w:rsidTr="004B7864">
        <w:trPr>
          <w:gridAfter w:val="1"/>
          <w:wAfter w:w="28" w:type="dxa"/>
          <w:trHeight w:val="549"/>
        </w:trPr>
        <w:tc>
          <w:tcPr>
            <w:tcW w:w="1927" w:type="dxa"/>
            <w:shd w:val="clear" w:color="auto" w:fill="auto"/>
            <w:vAlign w:val="center"/>
          </w:tcPr>
          <w:p w:rsidR="004B7864" w:rsidRPr="003322A4" w:rsidRDefault="004B7864"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531" w:type="dxa"/>
            <w:shd w:val="clear" w:color="auto" w:fill="auto"/>
            <w:vAlign w:val="center"/>
          </w:tcPr>
          <w:p w:rsidR="004B7864" w:rsidRPr="003322A4" w:rsidRDefault="004B7864" w:rsidP="0081680B">
            <w:pPr>
              <w:spacing w:after="0" w:line="240" w:lineRule="auto"/>
              <w:rPr>
                <w:sz w:val="22"/>
                <w:szCs w:val="22"/>
              </w:rPr>
            </w:pPr>
            <w:r>
              <w:rPr>
                <w:sz w:val="22"/>
                <w:szCs w:val="22"/>
              </w:rPr>
              <w:t>Destekleme ve yetiştirme kursuna öğrenci katılımı oranı</w:t>
            </w:r>
            <w:r w:rsidR="00224C0B">
              <w:rPr>
                <w:sz w:val="22"/>
                <w:szCs w:val="22"/>
              </w:rPr>
              <w:t>(%)</w:t>
            </w:r>
          </w:p>
        </w:tc>
        <w:tc>
          <w:tcPr>
            <w:tcW w:w="1050" w:type="dxa"/>
            <w:shd w:val="clear" w:color="auto" w:fill="auto"/>
            <w:noWrap/>
            <w:vAlign w:val="center"/>
          </w:tcPr>
          <w:p w:rsidR="004B7864" w:rsidRPr="003322A4" w:rsidRDefault="004B7864" w:rsidP="0081680B">
            <w:pPr>
              <w:spacing w:after="0" w:line="240" w:lineRule="auto"/>
              <w:rPr>
                <w:sz w:val="22"/>
                <w:szCs w:val="22"/>
              </w:rPr>
            </w:pPr>
            <w:r>
              <w:rPr>
                <w:sz w:val="22"/>
                <w:szCs w:val="22"/>
              </w:rPr>
              <w:t>35</w:t>
            </w:r>
          </w:p>
        </w:tc>
        <w:tc>
          <w:tcPr>
            <w:tcW w:w="1198" w:type="dxa"/>
            <w:gridSpan w:val="2"/>
            <w:shd w:val="clear" w:color="auto" w:fill="auto"/>
            <w:noWrap/>
            <w:vAlign w:val="center"/>
          </w:tcPr>
          <w:p w:rsidR="004B7864" w:rsidRPr="003322A4" w:rsidRDefault="004B7864" w:rsidP="0081680B">
            <w:pPr>
              <w:spacing w:after="0" w:line="240" w:lineRule="auto"/>
              <w:rPr>
                <w:sz w:val="22"/>
                <w:szCs w:val="22"/>
              </w:rPr>
            </w:pPr>
            <w:r>
              <w:rPr>
                <w:sz w:val="22"/>
                <w:szCs w:val="22"/>
              </w:rPr>
              <w:t>40</w:t>
            </w:r>
          </w:p>
        </w:tc>
        <w:tc>
          <w:tcPr>
            <w:tcW w:w="1142" w:type="dxa"/>
          </w:tcPr>
          <w:p w:rsidR="004B7864" w:rsidRPr="003322A4" w:rsidRDefault="004B7864" w:rsidP="0081680B">
            <w:pPr>
              <w:spacing w:after="0" w:line="240" w:lineRule="auto"/>
              <w:rPr>
                <w:sz w:val="22"/>
                <w:szCs w:val="22"/>
              </w:rPr>
            </w:pPr>
            <w:r>
              <w:rPr>
                <w:sz w:val="22"/>
                <w:szCs w:val="22"/>
              </w:rPr>
              <w:t>50</w:t>
            </w:r>
          </w:p>
        </w:tc>
        <w:tc>
          <w:tcPr>
            <w:tcW w:w="1105" w:type="dxa"/>
          </w:tcPr>
          <w:p w:rsidR="004B7864" w:rsidRPr="003322A4" w:rsidRDefault="004B7864" w:rsidP="0081680B">
            <w:pPr>
              <w:spacing w:after="0" w:line="240" w:lineRule="auto"/>
              <w:rPr>
                <w:sz w:val="22"/>
                <w:szCs w:val="22"/>
              </w:rPr>
            </w:pPr>
            <w:r>
              <w:rPr>
                <w:sz w:val="22"/>
                <w:szCs w:val="22"/>
              </w:rPr>
              <w:t>55</w:t>
            </w:r>
          </w:p>
        </w:tc>
        <w:tc>
          <w:tcPr>
            <w:tcW w:w="1198" w:type="dxa"/>
          </w:tcPr>
          <w:p w:rsidR="004B7864" w:rsidRPr="003322A4" w:rsidRDefault="004B7864" w:rsidP="0081680B">
            <w:pPr>
              <w:spacing w:after="0" w:line="240" w:lineRule="auto"/>
              <w:rPr>
                <w:sz w:val="22"/>
                <w:szCs w:val="22"/>
              </w:rPr>
            </w:pPr>
            <w:r>
              <w:rPr>
                <w:sz w:val="22"/>
                <w:szCs w:val="22"/>
              </w:rPr>
              <w:t>60</w:t>
            </w:r>
          </w:p>
        </w:tc>
      </w:tr>
      <w:tr w:rsidR="004B7864" w:rsidRPr="00A47F2F" w:rsidTr="004B7864">
        <w:trPr>
          <w:gridAfter w:val="1"/>
          <w:wAfter w:w="28" w:type="dxa"/>
          <w:trHeight w:val="549"/>
        </w:trPr>
        <w:tc>
          <w:tcPr>
            <w:tcW w:w="1927" w:type="dxa"/>
            <w:shd w:val="clear" w:color="auto" w:fill="auto"/>
            <w:vAlign w:val="center"/>
          </w:tcPr>
          <w:p w:rsidR="004B7864" w:rsidRPr="003322A4" w:rsidRDefault="004B7864" w:rsidP="0081680B">
            <w:pPr>
              <w:rPr>
                <w:sz w:val="22"/>
                <w:szCs w:val="22"/>
              </w:rPr>
            </w:pPr>
            <w:r w:rsidRPr="003322A4">
              <w:rPr>
                <w:b/>
                <w:bCs/>
                <w:color w:val="FF0000"/>
                <w:sz w:val="22"/>
                <w:szCs w:val="22"/>
              </w:rPr>
              <w:t>PG.1.</w:t>
            </w:r>
            <w:r>
              <w:rPr>
                <w:b/>
                <w:bCs/>
                <w:color w:val="FF0000"/>
                <w:sz w:val="22"/>
                <w:szCs w:val="22"/>
              </w:rPr>
              <w:t>1.b</w:t>
            </w:r>
          </w:p>
        </w:tc>
        <w:tc>
          <w:tcPr>
            <w:tcW w:w="5531" w:type="dxa"/>
            <w:shd w:val="clear" w:color="auto" w:fill="auto"/>
            <w:vAlign w:val="center"/>
          </w:tcPr>
          <w:p w:rsidR="004B7864" w:rsidRPr="003322A4" w:rsidRDefault="004B7864" w:rsidP="0081680B">
            <w:pPr>
              <w:spacing w:after="0" w:line="240" w:lineRule="auto"/>
              <w:rPr>
                <w:sz w:val="22"/>
                <w:szCs w:val="22"/>
              </w:rPr>
            </w:pPr>
            <w:r>
              <w:rPr>
                <w:sz w:val="22"/>
                <w:szCs w:val="22"/>
              </w:rPr>
              <w:t>Aşırı sınav kaygısı yaşayan öğrenci sayısı</w:t>
            </w:r>
            <w:r w:rsidR="00224C0B">
              <w:rPr>
                <w:sz w:val="22"/>
                <w:szCs w:val="22"/>
              </w:rPr>
              <w:t>(%)</w:t>
            </w:r>
          </w:p>
        </w:tc>
        <w:tc>
          <w:tcPr>
            <w:tcW w:w="1050" w:type="dxa"/>
            <w:shd w:val="clear" w:color="auto" w:fill="auto"/>
            <w:noWrap/>
            <w:vAlign w:val="center"/>
          </w:tcPr>
          <w:p w:rsidR="004B7864" w:rsidRPr="003322A4" w:rsidRDefault="004B7864" w:rsidP="0081680B">
            <w:pPr>
              <w:spacing w:after="0" w:line="240" w:lineRule="auto"/>
              <w:rPr>
                <w:sz w:val="22"/>
                <w:szCs w:val="22"/>
              </w:rPr>
            </w:pPr>
            <w:r>
              <w:rPr>
                <w:sz w:val="22"/>
                <w:szCs w:val="22"/>
              </w:rPr>
              <w:t>10</w:t>
            </w:r>
          </w:p>
        </w:tc>
        <w:tc>
          <w:tcPr>
            <w:tcW w:w="1198" w:type="dxa"/>
            <w:gridSpan w:val="2"/>
            <w:shd w:val="clear" w:color="auto" w:fill="auto"/>
            <w:noWrap/>
            <w:vAlign w:val="center"/>
          </w:tcPr>
          <w:p w:rsidR="004B7864" w:rsidRPr="003322A4" w:rsidRDefault="004B7864" w:rsidP="0081680B">
            <w:pPr>
              <w:spacing w:after="0" w:line="240" w:lineRule="auto"/>
              <w:rPr>
                <w:sz w:val="22"/>
                <w:szCs w:val="22"/>
              </w:rPr>
            </w:pPr>
            <w:r>
              <w:rPr>
                <w:sz w:val="22"/>
                <w:szCs w:val="22"/>
              </w:rPr>
              <w:t>8</w:t>
            </w:r>
          </w:p>
        </w:tc>
        <w:tc>
          <w:tcPr>
            <w:tcW w:w="1142" w:type="dxa"/>
          </w:tcPr>
          <w:p w:rsidR="004B7864" w:rsidRPr="003322A4" w:rsidRDefault="004B7864" w:rsidP="0081680B">
            <w:pPr>
              <w:spacing w:after="0" w:line="240" w:lineRule="auto"/>
              <w:rPr>
                <w:sz w:val="22"/>
                <w:szCs w:val="22"/>
              </w:rPr>
            </w:pPr>
            <w:r>
              <w:rPr>
                <w:sz w:val="22"/>
                <w:szCs w:val="22"/>
              </w:rPr>
              <w:t>5</w:t>
            </w:r>
          </w:p>
        </w:tc>
        <w:tc>
          <w:tcPr>
            <w:tcW w:w="1105" w:type="dxa"/>
          </w:tcPr>
          <w:p w:rsidR="004B7864" w:rsidRPr="003322A4" w:rsidRDefault="004B7864" w:rsidP="0081680B">
            <w:pPr>
              <w:spacing w:after="0" w:line="240" w:lineRule="auto"/>
              <w:rPr>
                <w:sz w:val="22"/>
                <w:szCs w:val="22"/>
              </w:rPr>
            </w:pPr>
            <w:r>
              <w:rPr>
                <w:sz w:val="22"/>
                <w:szCs w:val="22"/>
              </w:rPr>
              <w:t>3</w:t>
            </w:r>
          </w:p>
        </w:tc>
        <w:tc>
          <w:tcPr>
            <w:tcW w:w="1198" w:type="dxa"/>
          </w:tcPr>
          <w:p w:rsidR="004B7864" w:rsidRPr="003322A4" w:rsidRDefault="004B7864" w:rsidP="0081680B">
            <w:pPr>
              <w:spacing w:after="0" w:line="240" w:lineRule="auto"/>
              <w:rPr>
                <w:sz w:val="22"/>
                <w:szCs w:val="22"/>
              </w:rPr>
            </w:pPr>
            <w:r>
              <w:rPr>
                <w:sz w:val="22"/>
                <w:szCs w:val="22"/>
              </w:rPr>
              <w:t>0</w:t>
            </w:r>
          </w:p>
        </w:tc>
      </w:tr>
      <w:tr w:rsidR="004B7864" w:rsidRPr="00A47F2F" w:rsidTr="004B7864">
        <w:trPr>
          <w:gridAfter w:val="1"/>
          <w:wAfter w:w="28" w:type="dxa"/>
          <w:trHeight w:val="549"/>
        </w:trPr>
        <w:tc>
          <w:tcPr>
            <w:tcW w:w="1927" w:type="dxa"/>
            <w:shd w:val="clear" w:color="auto" w:fill="auto"/>
            <w:vAlign w:val="center"/>
          </w:tcPr>
          <w:p w:rsidR="004B7864" w:rsidRPr="003322A4" w:rsidRDefault="004B7864" w:rsidP="0081680B">
            <w:pPr>
              <w:rPr>
                <w:sz w:val="22"/>
                <w:szCs w:val="22"/>
              </w:rPr>
            </w:pPr>
            <w:r w:rsidRPr="003322A4">
              <w:rPr>
                <w:b/>
                <w:bCs/>
                <w:color w:val="FF0000"/>
                <w:sz w:val="22"/>
                <w:szCs w:val="22"/>
              </w:rPr>
              <w:t>PG.1.</w:t>
            </w:r>
            <w:r>
              <w:rPr>
                <w:b/>
                <w:bCs/>
                <w:color w:val="FF0000"/>
                <w:sz w:val="22"/>
                <w:szCs w:val="22"/>
              </w:rPr>
              <w:t>1.c.</w:t>
            </w:r>
          </w:p>
        </w:tc>
        <w:tc>
          <w:tcPr>
            <w:tcW w:w="5531" w:type="dxa"/>
            <w:shd w:val="clear" w:color="auto" w:fill="auto"/>
            <w:vAlign w:val="center"/>
          </w:tcPr>
          <w:p w:rsidR="004B7864" w:rsidRPr="003322A4" w:rsidRDefault="004B7864" w:rsidP="0081680B">
            <w:pPr>
              <w:spacing w:after="0" w:line="240" w:lineRule="auto"/>
              <w:rPr>
                <w:sz w:val="22"/>
                <w:szCs w:val="22"/>
              </w:rPr>
            </w:pPr>
            <w:r>
              <w:rPr>
                <w:sz w:val="22"/>
                <w:szCs w:val="22"/>
              </w:rPr>
              <w:t xml:space="preserve">Üst öğrenime geçecek öğrencilere yapılacak olan seminerlerin sayısı </w:t>
            </w:r>
            <w:r w:rsidR="00224C0B">
              <w:rPr>
                <w:sz w:val="22"/>
                <w:szCs w:val="22"/>
              </w:rPr>
              <w:t>(%)</w:t>
            </w:r>
          </w:p>
        </w:tc>
        <w:tc>
          <w:tcPr>
            <w:tcW w:w="1050" w:type="dxa"/>
            <w:shd w:val="clear" w:color="auto" w:fill="auto"/>
            <w:noWrap/>
            <w:vAlign w:val="center"/>
          </w:tcPr>
          <w:p w:rsidR="004B7864" w:rsidRPr="003322A4" w:rsidRDefault="004B7864" w:rsidP="0081680B">
            <w:pPr>
              <w:spacing w:after="0" w:line="240" w:lineRule="auto"/>
              <w:rPr>
                <w:sz w:val="22"/>
                <w:szCs w:val="22"/>
              </w:rPr>
            </w:pPr>
            <w:r>
              <w:rPr>
                <w:sz w:val="22"/>
                <w:szCs w:val="22"/>
              </w:rPr>
              <w:t>3</w:t>
            </w:r>
          </w:p>
        </w:tc>
        <w:tc>
          <w:tcPr>
            <w:tcW w:w="1198" w:type="dxa"/>
            <w:gridSpan w:val="2"/>
            <w:shd w:val="clear" w:color="auto" w:fill="auto"/>
            <w:noWrap/>
            <w:vAlign w:val="center"/>
          </w:tcPr>
          <w:p w:rsidR="004B7864" w:rsidRPr="003322A4" w:rsidRDefault="004B7864" w:rsidP="0081680B">
            <w:pPr>
              <w:spacing w:after="0" w:line="240" w:lineRule="auto"/>
              <w:rPr>
                <w:sz w:val="22"/>
                <w:szCs w:val="22"/>
              </w:rPr>
            </w:pPr>
            <w:r>
              <w:rPr>
                <w:sz w:val="22"/>
                <w:szCs w:val="22"/>
              </w:rPr>
              <w:t>4</w:t>
            </w:r>
          </w:p>
        </w:tc>
        <w:tc>
          <w:tcPr>
            <w:tcW w:w="1142" w:type="dxa"/>
          </w:tcPr>
          <w:p w:rsidR="004B7864" w:rsidRPr="003322A4" w:rsidRDefault="004B7864" w:rsidP="0081680B">
            <w:pPr>
              <w:spacing w:after="0" w:line="240" w:lineRule="auto"/>
              <w:rPr>
                <w:sz w:val="22"/>
                <w:szCs w:val="22"/>
              </w:rPr>
            </w:pPr>
            <w:r>
              <w:rPr>
                <w:sz w:val="22"/>
                <w:szCs w:val="22"/>
              </w:rPr>
              <w:t>5</w:t>
            </w:r>
          </w:p>
        </w:tc>
        <w:tc>
          <w:tcPr>
            <w:tcW w:w="1105" w:type="dxa"/>
          </w:tcPr>
          <w:p w:rsidR="004B7864" w:rsidRPr="003322A4" w:rsidRDefault="004B7864" w:rsidP="0081680B">
            <w:pPr>
              <w:spacing w:after="0" w:line="240" w:lineRule="auto"/>
              <w:rPr>
                <w:sz w:val="22"/>
                <w:szCs w:val="22"/>
              </w:rPr>
            </w:pPr>
            <w:r>
              <w:rPr>
                <w:sz w:val="22"/>
                <w:szCs w:val="22"/>
              </w:rPr>
              <w:t>6</w:t>
            </w:r>
          </w:p>
        </w:tc>
        <w:tc>
          <w:tcPr>
            <w:tcW w:w="1198" w:type="dxa"/>
          </w:tcPr>
          <w:p w:rsidR="004B7864" w:rsidRPr="003322A4" w:rsidRDefault="004B7864" w:rsidP="0081680B">
            <w:pPr>
              <w:spacing w:after="0" w:line="240" w:lineRule="auto"/>
              <w:rPr>
                <w:sz w:val="22"/>
                <w:szCs w:val="22"/>
              </w:rPr>
            </w:pPr>
            <w:r>
              <w:rPr>
                <w:sz w:val="22"/>
                <w:szCs w:val="22"/>
              </w:rPr>
              <w:t>6</w:t>
            </w:r>
          </w:p>
        </w:tc>
      </w:tr>
      <w:tr w:rsidR="004B7864" w:rsidRPr="00A47F2F" w:rsidTr="004B7864">
        <w:trPr>
          <w:gridAfter w:val="1"/>
          <w:wAfter w:w="28" w:type="dxa"/>
          <w:trHeight w:val="549"/>
        </w:trPr>
        <w:tc>
          <w:tcPr>
            <w:tcW w:w="1927" w:type="dxa"/>
            <w:shd w:val="clear" w:color="auto" w:fill="auto"/>
            <w:vAlign w:val="center"/>
          </w:tcPr>
          <w:p w:rsidR="004B7864" w:rsidRPr="003322A4" w:rsidRDefault="004B7864" w:rsidP="0081680B">
            <w:pPr>
              <w:rPr>
                <w:b/>
                <w:bCs/>
                <w:color w:val="FF0000"/>
                <w:sz w:val="22"/>
                <w:szCs w:val="22"/>
              </w:rPr>
            </w:pPr>
            <w:r w:rsidRPr="003322A4">
              <w:rPr>
                <w:b/>
                <w:bCs/>
                <w:color w:val="FF0000"/>
                <w:sz w:val="22"/>
                <w:szCs w:val="22"/>
              </w:rPr>
              <w:t>PG.1.</w:t>
            </w:r>
            <w:r>
              <w:rPr>
                <w:b/>
                <w:bCs/>
                <w:color w:val="FF0000"/>
                <w:sz w:val="22"/>
                <w:szCs w:val="22"/>
              </w:rPr>
              <w:t>1.d.</w:t>
            </w:r>
          </w:p>
        </w:tc>
        <w:tc>
          <w:tcPr>
            <w:tcW w:w="5531" w:type="dxa"/>
            <w:shd w:val="clear" w:color="auto" w:fill="auto"/>
            <w:vAlign w:val="center"/>
          </w:tcPr>
          <w:p w:rsidR="004B7864" w:rsidRDefault="004B7864" w:rsidP="0081680B">
            <w:pPr>
              <w:spacing w:after="0" w:line="240" w:lineRule="auto"/>
              <w:rPr>
                <w:sz w:val="22"/>
                <w:szCs w:val="22"/>
              </w:rPr>
            </w:pPr>
            <w:r>
              <w:rPr>
                <w:sz w:val="22"/>
                <w:szCs w:val="22"/>
              </w:rPr>
              <w:t>Öğrenci velilerine yapılacak olan seminerlerin sayısı</w:t>
            </w:r>
            <w:r w:rsidR="00224C0B">
              <w:rPr>
                <w:sz w:val="22"/>
                <w:szCs w:val="22"/>
              </w:rPr>
              <w:t>(%)</w:t>
            </w:r>
          </w:p>
        </w:tc>
        <w:tc>
          <w:tcPr>
            <w:tcW w:w="1050" w:type="dxa"/>
            <w:shd w:val="clear" w:color="auto" w:fill="auto"/>
            <w:noWrap/>
            <w:vAlign w:val="center"/>
          </w:tcPr>
          <w:p w:rsidR="004B7864" w:rsidRPr="003322A4" w:rsidRDefault="004B7864" w:rsidP="0081680B">
            <w:pPr>
              <w:spacing w:after="0" w:line="240" w:lineRule="auto"/>
              <w:rPr>
                <w:sz w:val="22"/>
                <w:szCs w:val="22"/>
              </w:rPr>
            </w:pPr>
            <w:r>
              <w:rPr>
                <w:sz w:val="22"/>
                <w:szCs w:val="22"/>
              </w:rPr>
              <w:t>2</w:t>
            </w:r>
          </w:p>
        </w:tc>
        <w:tc>
          <w:tcPr>
            <w:tcW w:w="1198" w:type="dxa"/>
            <w:gridSpan w:val="2"/>
            <w:shd w:val="clear" w:color="auto" w:fill="auto"/>
            <w:noWrap/>
            <w:vAlign w:val="center"/>
          </w:tcPr>
          <w:p w:rsidR="004B7864" w:rsidRPr="003322A4" w:rsidRDefault="004B7864" w:rsidP="0081680B">
            <w:pPr>
              <w:spacing w:after="0" w:line="240" w:lineRule="auto"/>
              <w:rPr>
                <w:sz w:val="22"/>
                <w:szCs w:val="22"/>
              </w:rPr>
            </w:pPr>
            <w:r>
              <w:rPr>
                <w:sz w:val="22"/>
                <w:szCs w:val="22"/>
              </w:rPr>
              <w:t>3</w:t>
            </w:r>
          </w:p>
        </w:tc>
        <w:tc>
          <w:tcPr>
            <w:tcW w:w="1142" w:type="dxa"/>
          </w:tcPr>
          <w:p w:rsidR="004B7864" w:rsidRPr="003322A4" w:rsidRDefault="004B7864" w:rsidP="0081680B">
            <w:pPr>
              <w:spacing w:after="0" w:line="240" w:lineRule="auto"/>
              <w:rPr>
                <w:sz w:val="22"/>
                <w:szCs w:val="22"/>
              </w:rPr>
            </w:pPr>
            <w:r>
              <w:rPr>
                <w:sz w:val="22"/>
                <w:szCs w:val="22"/>
              </w:rPr>
              <w:t>4</w:t>
            </w:r>
          </w:p>
        </w:tc>
        <w:tc>
          <w:tcPr>
            <w:tcW w:w="1105" w:type="dxa"/>
          </w:tcPr>
          <w:p w:rsidR="004B7864" w:rsidRPr="003322A4" w:rsidRDefault="004B7864" w:rsidP="0081680B">
            <w:pPr>
              <w:spacing w:after="0" w:line="240" w:lineRule="auto"/>
              <w:rPr>
                <w:sz w:val="22"/>
                <w:szCs w:val="22"/>
              </w:rPr>
            </w:pPr>
            <w:r>
              <w:rPr>
                <w:sz w:val="22"/>
                <w:szCs w:val="22"/>
              </w:rPr>
              <w:t>4</w:t>
            </w:r>
          </w:p>
        </w:tc>
        <w:tc>
          <w:tcPr>
            <w:tcW w:w="1198" w:type="dxa"/>
          </w:tcPr>
          <w:p w:rsidR="004B7864" w:rsidRPr="003322A4" w:rsidRDefault="004B7864" w:rsidP="0081680B">
            <w:pPr>
              <w:spacing w:after="0" w:line="240" w:lineRule="auto"/>
              <w:rPr>
                <w:sz w:val="22"/>
                <w:szCs w:val="22"/>
              </w:rPr>
            </w:pPr>
            <w:r>
              <w:rPr>
                <w:sz w:val="22"/>
                <w:szCs w:val="22"/>
              </w:rPr>
              <w:t>4</w:t>
            </w:r>
          </w:p>
        </w:tc>
      </w:tr>
    </w:tbl>
    <w:p w:rsidR="008C2833" w:rsidRDefault="008C2833" w:rsidP="008C2833">
      <w:pPr>
        <w:jc w:val="both"/>
        <w:rPr>
          <w:b/>
          <w:color w:val="FF0000"/>
          <w:szCs w:val="24"/>
        </w:rPr>
      </w:pPr>
    </w:p>
    <w:p w:rsidR="008C2833" w:rsidRDefault="008C2833" w:rsidP="008C2833">
      <w:pPr>
        <w:jc w:val="both"/>
        <w:rPr>
          <w:b/>
          <w:i/>
          <w:szCs w:val="24"/>
        </w:rPr>
      </w:pPr>
    </w:p>
    <w:p w:rsidR="00D50B5C" w:rsidRDefault="00D50B5C" w:rsidP="008C2833">
      <w:pPr>
        <w:jc w:val="both"/>
        <w:rPr>
          <w:b/>
          <w:i/>
          <w:szCs w:val="24"/>
        </w:rPr>
      </w:pPr>
    </w:p>
    <w:p w:rsidR="00D50B5C" w:rsidRPr="002B6FDB" w:rsidRDefault="00D50B5C"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72310B" w:rsidP="0081680B">
            <w:pPr>
              <w:spacing w:after="0" w:line="240" w:lineRule="auto"/>
              <w:jc w:val="both"/>
              <w:rPr>
                <w:color w:val="000000"/>
                <w:szCs w:val="24"/>
              </w:rPr>
            </w:pPr>
            <w:r>
              <w:rPr>
                <w:sz w:val="22"/>
                <w:szCs w:val="22"/>
              </w:rPr>
              <w:t>Destekleme ve yetiştirme kurslarına yüksek katılım için planlama ve tanıtım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27D1D" w:rsidP="00727D1D">
            <w:pPr>
              <w:spacing w:after="0" w:line="240" w:lineRule="auto"/>
              <w:rPr>
                <w:color w:val="000000"/>
                <w:szCs w:val="24"/>
              </w:rPr>
            </w:pPr>
            <w:r>
              <w:rPr>
                <w:color w:val="000000"/>
                <w:szCs w:val="24"/>
              </w:rPr>
              <w:t>Kurstan   Sorumlu Md.Yrd.</w:t>
            </w:r>
            <w:r w:rsidR="00224C0B">
              <w:rPr>
                <w:color w:val="000000"/>
                <w:szCs w:val="24"/>
              </w:rPr>
              <w:t xml:space="preserve">ve </w:t>
            </w:r>
            <w:r>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27D1D" w:rsidP="004B7864">
            <w:pPr>
              <w:spacing w:after="0" w:line="240" w:lineRule="auto"/>
              <w:jc w:val="both"/>
              <w:rPr>
                <w:color w:val="000000"/>
                <w:szCs w:val="24"/>
              </w:rPr>
            </w:pPr>
            <w:r>
              <w:rPr>
                <w:color w:val="000000"/>
                <w:szCs w:val="24"/>
              </w:rPr>
              <w:t xml:space="preserve">Eylül’ün ilk 3haftası </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7039B9" w:rsidRDefault="0072310B" w:rsidP="0081680B">
            <w:pPr>
              <w:spacing w:after="0" w:line="240" w:lineRule="auto"/>
              <w:jc w:val="both"/>
              <w:rPr>
                <w:sz w:val="22"/>
                <w:szCs w:val="22"/>
                <w:highlight w:val="green"/>
              </w:rPr>
            </w:pPr>
            <w:r w:rsidRPr="007039B9">
              <w:rPr>
                <w:sz w:val="22"/>
                <w:szCs w:val="22"/>
              </w:rPr>
              <w:t>Sınav kaygısını azaltacak seminerlerin ve görüşmelerin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27D1D" w:rsidP="0081680B">
            <w:pPr>
              <w:spacing w:after="0" w:line="240" w:lineRule="auto"/>
              <w:jc w:val="both"/>
              <w:rPr>
                <w:color w:val="000000"/>
                <w:szCs w:val="24"/>
              </w:rPr>
            </w:pPr>
            <w:r>
              <w:rPr>
                <w:color w:val="000000"/>
                <w:szCs w:val="24"/>
              </w:rPr>
              <w:t>R</w:t>
            </w:r>
            <w:r w:rsidR="00967DCD">
              <w:rPr>
                <w:color w:val="000000"/>
                <w:szCs w:val="24"/>
              </w:rPr>
              <w:t>ehb</w:t>
            </w:r>
            <w:r>
              <w:rPr>
                <w:color w:val="000000"/>
                <w:szCs w:val="24"/>
              </w:rPr>
              <w:t xml:space="preserve">erlik </w:t>
            </w:r>
            <w:r w:rsidR="00967DCD">
              <w:rPr>
                <w:color w:val="000000"/>
                <w:szCs w:val="24"/>
              </w:rPr>
              <w:t>Birimi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67DCD" w:rsidP="0081680B">
            <w:pPr>
              <w:spacing w:after="0" w:line="240" w:lineRule="auto"/>
              <w:jc w:val="both"/>
              <w:rPr>
                <w:color w:val="000000"/>
                <w:szCs w:val="24"/>
              </w:rPr>
            </w:pPr>
            <w:r>
              <w:rPr>
                <w:color w:val="000000"/>
                <w:szCs w:val="24"/>
              </w:rPr>
              <w:t>Eğitim-öğretim süreci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7039B9" w:rsidRDefault="00AD72B3" w:rsidP="0081680B">
            <w:pPr>
              <w:spacing w:after="0" w:line="240" w:lineRule="auto"/>
              <w:jc w:val="both"/>
              <w:rPr>
                <w:sz w:val="22"/>
                <w:szCs w:val="22"/>
                <w:highlight w:val="green"/>
              </w:rPr>
            </w:pPr>
            <w:r w:rsidRPr="007039B9">
              <w:rPr>
                <w:sz w:val="22"/>
                <w:szCs w:val="22"/>
              </w:rPr>
              <w:t>Öğrencilere verimli ders çalışma programı hazırlanacaktır.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67DCD" w:rsidP="0081680B">
            <w:pPr>
              <w:spacing w:after="0" w:line="240" w:lineRule="auto"/>
              <w:jc w:val="both"/>
              <w:rPr>
                <w:color w:val="000000"/>
                <w:szCs w:val="24"/>
              </w:rPr>
            </w:pPr>
            <w:r>
              <w:rPr>
                <w:color w:val="000000"/>
                <w:szCs w:val="24"/>
              </w:rPr>
              <w:t>Rehberlik Birimi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67DCD" w:rsidP="0081680B">
            <w:pPr>
              <w:spacing w:after="0" w:line="240" w:lineRule="auto"/>
              <w:jc w:val="both"/>
              <w:rPr>
                <w:color w:val="000000"/>
                <w:szCs w:val="24"/>
              </w:rPr>
            </w:pPr>
            <w:r>
              <w:rPr>
                <w:color w:val="000000"/>
                <w:szCs w:val="24"/>
              </w:rPr>
              <w:t>Eylül ve Ekim Ayı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7039B9" w:rsidRDefault="00AD72B3" w:rsidP="0081680B">
            <w:pPr>
              <w:spacing w:after="0" w:line="240" w:lineRule="auto"/>
              <w:jc w:val="both"/>
              <w:rPr>
                <w:sz w:val="22"/>
                <w:szCs w:val="22"/>
                <w:highlight w:val="green"/>
              </w:rPr>
            </w:pPr>
            <w:r w:rsidRPr="007039B9">
              <w:rPr>
                <w:sz w:val="22"/>
                <w:szCs w:val="22"/>
              </w:rPr>
              <w:t>Vel</w:t>
            </w:r>
            <w:r w:rsidR="007039B9" w:rsidRPr="007039B9">
              <w:rPr>
                <w:sz w:val="22"/>
                <w:szCs w:val="22"/>
              </w:rPr>
              <w:t>ilere sınav kaygısı ile ilgili s</w:t>
            </w:r>
            <w:r w:rsidRPr="007039B9">
              <w:rPr>
                <w:sz w:val="22"/>
                <w:szCs w:val="22"/>
              </w:rPr>
              <w:t>eminer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67DCD" w:rsidP="0081680B">
            <w:pPr>
              <w:spacing w:after="0" w:line="240" w:lineRule="auto"/>
              <w:jc w:val="both"/>
              <w:rPr>
                <w:color w:val="000000"/>
                <w:szCs w:val="24"/>
              </w:rPr>
            </w:pPr>
            <w:r>
              <w:rPr>
                <w:color w:val="000000"/>
                <w:szCs w:val="24"/>
              </w:rPr>
              <w:t>Rehberlik Birimi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67DCD" w:rsidP="00967DCD">
            <w:pPr>
              <w:spacing w:after="0" w:line="240" w:lineRule="auto"/>
              <w:jc w:val="both"/>
              <w:rPr>
                <w:color w:val="000000"/>
                <w:szCs w:val="24"/>
              </w:rPr>
            </w:pPr>
            <w:r>
              <w:rPr>
                <w:color w:val="000000"/>
                <w:szCs w:val="24"/>
              </w:rPr>
              <w:t>Kasım ve  Mayıs aylarında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7039B9" w:rsidRDefault="00AD72B3" w:rsidP="0081680B">
            <w:pPr>
              <w:spacing w:after="0" w:line="240" w:lineRule="auto"/>
              <w:jc w:val="both"/>
              <w:rPr>
                <w:sz w:val="22"/>
                <w:szCs w:val="22"/>
                <w:highlight w:val="green"/>
              </w:rPr>
            </w:pPr>
            <w:r w:rsidRPr="007039B9">
              <w:rPr>
                <w:sz w:val="22"/>
                <w:szCs w:val="22"/>
              </w:rPr>
              <w:t>Meslek tanıtım günleri yapılarak ,tanıtım broşürleri hazırlanacaktır.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67DCD" w:rsidP="0081680B">
            <w:pPr>
              <w:spacing w:after="0" w:line="240" w:lineRule="auto"/>
              <w:jc w:val="both"/>
              <w:rPr>
                <w:color w:val="000000"/>
                <w:szCs w:val="24"/>
              </w:rPr>
            </w:pPr>
            <w:r>
              <w:rPr>
                <w:color w:val="000000"/>
                <w:szCs w:val="24"/>
              </w:rPr>
              <w:t xml:space="preserve">Rehberlik Birimi </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B7864" w:rsidP="004B7864">
            <w:pPr>
              <w:spacing w:after="0" w:line="240" w:lineRule="auto"/>
              <w:rPr>
                <w:color w:val="000000"/>
                <w:szCs w:val="24"/>
              </w:rPr>
            </w:pPr>
            <w:r>
              <w:rPr>
                <w:color w:val="000000"/>
                <w:szCs w:val="24"/>
              </w:rPr>
              <w:t>Eğitim-öğretim  süreci boyunca</w:t>
            </w:r>
          </w:p>
        </w:tc>
      </w:tr>
    </w:tbl>
    <w:p w:rsidR="008C2833" w:rsidRDefault="008C2833" w:rsidP="008C2833"/>
    <w:p w:rsidR="008D4E73" w:rsidRPr="002B6FDB" w:rsidRDefault="008D4E73" w:rsidP="002B6FDB"/>
    <w:p w:rsidR="00352E63" w:rsidRPr="00A47F2F" w:rsidRDefault="002159E5" w:rsidP="008D4E73">
      <w:pPr>
        <w:pStyle w:val="Balk2"/>
      </w:pPr>
      <w:bookmarkStart w:id="50" w:name="_Toc28001166"/>
      <w:r w:rsidRPr="00A47F2F">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5589"/>
        <w:gridCol w:w="1061"/>
        <w:gridCol w:w="8"/>
        <w:gridCol w:w="1202"/>
        <w:gridCol w:w="1154"/>
        <w:gridCol w:w="1116"/>
        <w:gridCol w:w="1210"/>
        <w:gridCol w:w="31"/>
      </w:tblGrid>
      <w:tr w:rsidR="008D4E73" w:rsidRPr="00A47F2F" w:rsidTr="004B7864">
        <w:trPr>
          <w:trHeight w:val="439"/>
        </w:trPr>
        <w:tc>
          <w:tcPr>
            <w:tcW w:w="194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589"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1069"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4713"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4B7864" w:rsidRPr="00A47F2F" w:rsidTr="004B7864">
        <w:trPr>
          <w:gridAfter w:val="1"/>
          <w:wAfter w:w="31" w:type="dxa"/>
          <w:trHeight w:val="322"/>
        </w:trPr>
        <w:tc>
          <w:tcPr>
            <w:tcW w:w="1947" w:type="dxa"/>
            <w:vMerge/>
            <w:shd w:val="clear" w:color="auto" w:fill="auto"/>
            <w:vAlign w:val="center"/>
            <w:hideMark/>
          </w:tcPr>
          <w:p w:rsidR="004B7864" w:rsidRPr="003322A4" w:rsidRDefault="004B7864" w:rsidP="008D4E73">
            <w:pPr>
              <w:spacing w:after="0" w:line="240" w:lineRule="auto"/>
              <w:rPr>
                <w:b/>
                <w:bCs/>
                <w:sz w:val="22"/>
                <w:szCs w:val="22"/>
              </w:rPr>
            </w:pPr>
          </w:p>
        </w:tc>
        <w:tc>
          <w:tcPr>
            <w:tcW w:w="5589" w:type="dxa"/>
            <w:vMerge/>
            <w:shd w:val="clear" w:color="auto" w:fill="auto"/>
            <w:vAlign w:val="center"/>
            <w:hideMark/>
          </w:tcPr>
          <w:p w:rsidR="004B7864" w:rsidRPr="003322A4" w:rsidRDefault="004B7864" w:rsidP="008D4E73">
            <w:pPr>
              <w:spacing w:after="0" w:line="240" w:lineRule="auto"/>
              <w:rPr>
                <w:b/>
                <w:bCs/>
                <w:sz w:val="22"/>
                <w:szCs w:val="22"/>
              </w:rPr>
            </w:pPr>
          </w:p>
        </w:tc>
        <w:tc>
          <w:tcPr>
            <w:tcW w:w="1061" w:type="dxa"/>
            <w:shd w:val="clear" w:color="auto" w:fill="auto"/>
            <w:noWrap/>
            <w:vAlign w:val="center"/>
            <w:hideMark/>
          </w:tcPr>
          <w:p w:rsidR="004B7864" w:rsidRPr="003322A4" w:rsidRDefault="004B7864" w:rsidP="004F5AAE">
            <w:pPr>
              <w:spacing w:after="0" w:line="240" w:lineRule="auto"/>
              <w:rPr>
                <w:b/>
                <w:bCs/>
                <w:sz w:val="22"/>
                <w:szCs w:val="22"/>
              </w:rPr>
            </w:pPr>
            <w:r w:rsidRPr="003322A4">
              <w:rPr>
                <w:b/>
                <w:bCs/>
                <w:sz w:val="22"/>
                <w:szCs w:val="22"/>
              </w:rPr>
              <w:t>2019</w:t>
            </w:r>
          </w:p>
        </w:tc>
        <w:tc>
          <w:tcPr>
            <w:tcW w:w="1210" w:type="dxa"/>
            <w:gridSpan w:val="2"/>
            <w:shd w:val="clear" w:color="auto" w:fill="auto"/>
            <w:noWrap/>
            <w:vAlign w:val="center"/>
            <w:hideMark/>
          </w:tcPr>
          <w:p w:rsidR="004B7864" w:rsidRPr="003322A4" w:rsidRDefault="004B7864" w:rsidP="004F5AAE">
            <w:pPr>
              <w:spacing w:after="0" w:line="240" w:lineRule="auto"/>
              <w:rPr>
                <w:b/>
                <w:bCs/>
                <w:sz w:val="22"/>
                <w:szCs w:val="22"/>
              </w:rPr>
            </w:pPr>
            <w:r w:rsidRPr="003322A4">
              <w:rPr>
                <w:b/>
                <w:bCs/>
                <w:sz w:val="22"/>
                <w:szCs w:val="22"/>
              </w:rPr>
              <w:t>2020</w:t>
            </w:r>
          </w:p>
        </w:tc>
        <w:tc>
          <w:tcPr>
            <w:tcW w:w="1154" w:type="dxa"/>
            <w:vAlign w:val="center"/>
          </w:tcPr>
          <w:p w:rsidR="004B7864" w:rsidRPr="003322A4" w:rsidRDefault="004B7864" w:rsidP="004F5AAE">
            <w:pPr>
              <w:spacing w:after="0" w:line="240" w:lineRule="auto"/>
              <w:rPr>
                <w:b/>
                <w:bCs/>
                <w:sz w:val="22"/>
                <w:szCs w:val="22"/>
              </w:rPr>
            </w:pPr>
            <w:r w:rsidRPr="003322A4">
              <w:rPr>
                <w:b/>
                <w:bCs/>
                <w:sz w:val="22"/>
                <w:szCs w:val="22"/>
              </w:rPr>
              <w:t>2021</w:t>
            </w:r>
          </w:p>
        </w:tc>
        <w:tc>
          <w:tcPr>
            <w:tcW w:w="1116" w:type="dxa"/>
            <w:vAlign w:val="center"/>
          </w:tcPr>
          <w:p w:rsidR="004B7864" w:rsidRPr="003322A4" w:rsidRDefault="004B7864" w:rsidP="004F5AAE">
            <w:pPr>
              <w:spacing w:after="0" w:line="240" w:lineRule="auto"/>
              <w:rPr>
                <w:b/>
                <w:bCs/>
                <w:sz w:val="22"/>
                <w:szCs w:val="22"/>
              </w:rPr>
            </w:pPr>
            <w:r w:rsidRPr="003322A4">
              <w:rPr>
                <w:b/>
                <w:bCs/>
                <w:sz w:val="22"/>
                <w:szCs w:val="22"/>
              </w:rPr>
              <w:t>2022</w:t>
            </w:r>
          </w:p>
        </w:tc>
        <w:tc>
          <w:tcPr>
            <w:tcW w:w="1210" w:type="dxa"/>
            <w:vAlign w:val="center"/>
          </w:tcPr>
          <w:p w:rsidR="004B7864" w:rsidRPr="003322A4" w:rsidRDefault="004B7864" w:rsidP="004F5AAE">
            <w:pPr>
              <w:spacing w:after="0" w:line="240" w:lineRule="auto"/>
              <w:rPr>
                <w:b/>
                <w:bCs/>
                <w:sz w:val="22"/>
                <w:szCs w:val="22"/>
              </w:rPr>
            </w:pPr>
            <w:r w:rsidRPr="003322A4">
              <w:rPr>
                <w:b/>
                <w:bCs/>
                <w:sz w:val="22"/>
                <w:szCs w:val="22"/>
              </w:rPr>
              <w:t>2023</w:t>
            </w:r>
          </w:p>
        </w:tc>
      </w:tr>
      <w:tr w:rsidR="004B7864" w:rsidRPr="00A47F2F" w:rsidTr="004B7864">
        <w:trPr>
          <w:gridAfter w:val="1"/>
          <w:wAfter w:w="31" w:type="dxa"/>
          <w:trHeight w:val="572"/>
        </w:trPr>
        <w:tc>
          <w:tcPr>
            <w:tcW w:w="1947" w:type="dxa"/>
            <w:shd w:val="clear" w:color="auto" w:fill="auto"/>
            <w:vAlign w:val="center"/>
          </w:tcPr>
          <w:p w:rsidR="004B7864" w:rsidRPr="003322A4" w:rsidRDefault="004B7864"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589" w:type="dxa"/>
            <w:shd w:val="clear" w:color="auto" w:fill="auto"/>
            <w:vAlign w:val="center"/>
          </w:tcPr>
          <w:p w:rsidR="004B7864" w:rsidRPr="003322A4" w:rsidRDefault="004B7864" w:rsidP="008D4E73">
            <w:pPr>
              <w:spacing w:after="0" w:line="240" w:lineRule="auto"/>
              <w:rPr>
                <w:sz w:val="22"/>
                <w:szCs w:val="22"/>
              </w:rPr>
            </w:pPr>
            <w:r>
              <w:rPr>
                <w:sz w:val="22"/>
                <w:szCs w:val="22"/>
              </w:rPr>
              <w:t>Bahçenin Yeşil alan oranı</w:t>
            </w:r>
            <w:r w:rsidR="00224C0B">
              <w:rPr>
                <w:sz w:val="22"/>
                <w:szCs w:val="22"/>
              </w:rPr>
              <w:t>(%)</w:t>
            </w:r>
          </w:p>
        </w:tc>
        <w:tc>
          <w:tcPr>
            <w:tcW w:w="1061" w:type="dxa"/>
            <w:shd w:val="clear" w:color="auto" w:fill="auto"/>
            <w:noWrap/>
            <w:vAlign w:val="center"/>
          </w:tcPr>
          <w:p w:rsidR="004B7864" w:rsidRPr="003322A4" w:rsidRDefault="004B7864" w:rsidP="008D4E73">
            <w:pPr>
              <w:spacing w:after="0" w:line="240" w:lineRule="auto"/>
              <w:rPr>
                <w:sz w:val="22"/>
                <w:szCs w:val="22"/>
              </w:rPr>
            </w:pPr>
            <w:r>
              <w:rPr>
                <w:sz w:val="22"/>
                <w:szCs w:val="22"/>
              </w:rPr>
              <w:t>5</w:t>
            </w:r>
          </w:p>
        </w:tc>
        <w:tc>
          <w:tcPr>
            <w:tcW w:w="1210" w:type="dxa"/>
            <w:gridSpan w:val="2"/>
            <w:shd w:val="clear" w:color="auto" w:fill="auto"/>
            <w:noWrap/>
            <w:vAlign w:val="center"/>
          </w:tcPr>
          <w:p w:rsidR="004B7864" w:rsidRPr="003322A4" w:rsidRDefault="004B7864" w:rsidP="008D4E73">
            <w:pPr>
              <w:spacing w:after="0" w:line="240" w:lineRule="auto"/>
              <w:rPr>
                <w:sz w:val="22"/>
                <w:szCs w:val="22"/>
              </w:rPr>
            </w:pPr>
            <w:r>
              <w:rPr>
                <w:sz w:val="22"/>
                <w:szCs w:val="22"/>
              </w:rPr>
              <w:t>15</w:t>
            </w:r>
          </w:p>
        </w:tc>
        <w:tc>
          <w:tcPr>
            <w:tcW w:w="1154" w:type="dxa"/>
          </w:tcPr>
          <w:p w:rsidR="004B7864" w:rsidRPr="003322A4" w:rsidRDefault="004B7864" w:rsidP="008D4E73">
            <w:pPr>
              <w:spacing w:after="0" w:line="240" w:lineRule="auto"/>
              <w:rPr>
                <w:sz w:val="22"/>
                <w:szCs w:val="22"/>
              </w:rPr>
            </w:pPr>
            <w:r>
              <w:rPr>
                <w:sz w:val="22"/>
                <w:szCs w:val="22"/>
              </w:rPr>
              <w:t>20</w:t>
            </w:r>
          </w:p>
        </w:tc>
        <w:tc>
          <w:tcPr>
            <w:tcW w:w="1116" w:type="dxa"/>
          </w:tcPr>
          <w:p w:rsidR="004B7864" w:rsidRPr="003322A4" w:rsidRDefault="004B7864" w:rsidP="008D4E73">
            <w:pPr>
              <w:spacing w:after="0" w:line="240" w:lineRule="auto"/>
              <w:rPr>
                <w:sz w:val="22"/>
                <w:szCs w:val="22"/>
              </w:rPr>
            </w:pPr>
            <w:r>
              <w:rPr>
                <w:sz w:val="22"/>
                <w:szCs w:val="22"/>
              </w:rPr>
              <w:t>25</w:t>
            </w:r>
          </w:p>
        </w:tc>
        <w:tc>
          <w:tcPr>
            <w:tcW w:w="1210" w:type="dxa"/>
          </w:tcPr>
          <w:p w:rsidR="004B7864" w:rsidRPr="003322A4" w:rsidRDefault="004B7864" w:rsidP="008D4E73">
            <w:pPr>
              <w:spacing w:after="0" w:line="240" w:lineRule="auto"/>
              <w:rPr>
                <w:sz w:val="22"/>
                <w:szCs w:val="22"/>
              </w:rPr>
            </w:pPr>
            <w:r>
              <w:rPr>
                <w:sz w:val="22"/>
                <w:szCs w:val="22"/>
              </w:rPr>
              <w:t>25</w:t>
            </w:r>
          </w:p>
        </w:tc>
      </w:tr>
      <w:tr w:rsidR="004B7864" w:rsidRPr="00A47F2F" w:rsidTr="004B7864">
        <w:trPr>
          <w:gridAfter w:val="1"/>
          <w:wAfter w:w="31" w:type="dxa"/>
          <w:trHeight w:val="572"/>
        </w:trPr>
        <w:tc>
          <w:tcPr>
            <w:tcW w:w="1947" w:type="dxa"/>
            <w:shd w:val="clear" w:color="auto" w:fill="auto"/>
            <w:vAlign w:val="center"/>
          </w:tcPr>
          <w:p w:rsidR="004B7864" w:rsidRPr="003322A4" w:rsidRDefault="004B7864"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589" w:type="dxa"/>
            <w:shd w:val="clear" w:color="auto" w:fill="auto"/>
            <w:vAlign w:val="center"/>
          </w:tcPr>
          <w:p w:rsidR="004B7864" w:rsidRPr="003322A4" w:rsidRDefault="004B7864" w:rsidP="008D4E73">
            <w:pPr>
              <w:spacing w:after="0" w:line="240" w:lineRule="auto"/>
              <w:rPr>
                <w:sz w:val="22"/>
                <w:szCs w:val="22"/>
              </w:rPr>
            </w:pPr>
            <w:r>
              <w:rPr>
                <w:sz w:val="22"/>
                <w:szCs w:val="22"/>
              </w:rPr>
              <w:t>İş sağlığı konusunda eğitim almış öğrenci ve personel sayısı</w:t>
            </w:r>
            <w:r w:rsidR="00224C0B">
              <w:rPr>
                <w:sz w:val="22"/>
                <w:szCs w:val="22"/>
              </w:rPr>
              <w:t>(%)</w:t>
            </w:r>
          </w:p>
        </w:tc>
        <w:tc>
          <w:tcPr>
            <w:tcW w:w="1061" w:type="dxa"/>
            <w:shd w:val="clear" w:color="auto" w:fill="auto"/>
            <w:noWrap/>
            <w:vAlign w:val="center"/>
          </w:tcPr>
          <w:p w:rsidR="004B7864" w:rsidRPr="003322A4" w:rsidRDefault="004B7864" w:rsidP="008D4E73">
            <w:pPr>
              <w:spacing w:after="0" w:line="240" w:lineRule="auto"/>
              <w:rPr>
                <w:sz w:val="22"/>
                <w:szCs w:val="22"/>
              </w:rPr>
            </w:pPr>
            <w:r>
              <w:rPr>
                <w:sz w:val="22"/>
                <w:szCs w:val="22"/>
              </w:rPr>
              <w:t>10</w:t>
            </w:r>
          </w:p>
        </w:tc>
        <w:tc>
          <w:tcPr>
            <w:tcW w:w="1210" w:type="dxa"/>
            <w:gridSpan w:val="2"/>
            <w:shd w:val="clear" w:color="auto" w:fill="auto"/>
            <w:noWrap/>
            <w:vAlign w:val="center"/>
          </w:tcPr>
          <w:p w:rsidR="004B7864" w:rsidRPr="003322A4" w:rsidRDefault="004B7864" w:rsidP="008D4E73">
            <w:pPr>
              <w:spacing w:after="0" w:line="240" w:lineRule="auto"/>
              <w:rPr>
                <w:sz w:val="22"/>
                <w:szCs w:val="22"/>
              </w:rPr>
            </w:pPr>
            <w:r>
              <w:rPr>
                <w:sz w:val="22"/>
                <w:szCs w:val="22"/>
              </w:rPr>
              <w:t>25</w:t>
            </w:r>
          </w:p>
        </w:tc>
        <w:tc>
          <w:tcPr>
            <w:tcW w:w="1154" w:type="dxa"/>
          </w:tcPr>
          <w:p w:rsidR="004B7864" w:rsidRPr="003322A4" w:rsidRDefault="004B7864" w:rsidP="008D4E73">
            <w:pPr>
              <w:spacing w:after="0" w:line="240" w:lineRule="auto"/>
              <w:rPr>
                <w:sz w:val="22"/>
                <w:szCs w:val="22"/>
              </w:rPr>
            </w:pPr>
            <w:r>
              <w:rPr>
                <w:sz w:val="22"/>
                <w:szCs w:val="22"/>
              </w:rPr>
              <w:t>35</w:t>
            </w:r>
          </w:p>
        </w:tc>
        <w:tc>
          <w:tcPr>
            <w:tcW w:w="1116" w:type="dxa"/>
          </w:tcPr>
          <w:p w:rsidR="004B7864" w:rsidRPr="003322A4" w:rsidRDefault="004B7864" w:rsidP="008D4E73">
            <w:pPr>
              <w:spacing w:after="0" w:line="240" w:lineRule="auto"/>
              <w:rPr>
                <w:sz w:val="22"/>
                <w:szCs w:val="22"/>
              </w:rPr>
            </w:pPr>
            <w:r>
              <w:rPr>
                <w:sz w:val="22"/>
                <w:szCs w:val="22"/>
              </w:rPr>
              <w:t>50</w:t>
            </w:r>
          </w:p>
        </w:tc>
        <w:tc>
          <w:tcPr>
            <w:tcW w:w="1210" w:type="dxa"/>
          </w:tcPr>
          <w:p w:rsidR="004B7864" w:rsidRPr="003322A4" w:rsidRDefault="004B7864" w:rsidP="008D4E73">
            <w:pPr>
              <w:spacing w:after="0" w:line="240" w:lineRule="auto"/>
              <w:rPr>
                <w:sz w:val="22"/>
                <w:szCs w:val="22"/>
              </w:rPr>
            </w:pPr>
            <w:r>
              <w:rPr>
                <w:sz w:val="22"/>
                <w:szCs w:val="22"/>
              </w:rPr>
              <w:t>60</w:t>
            </w:r>
          </w:p>
        </w:tc>
      </w:tr>
      <w:tr w:rsidR="004B7864" w:rsidRPr="00A47F2F" w:rsidTr="004B7864">
        <w:trPr>
          <w:gridAfter w:val="1"/>
          <w:wAfter w:w="31" w:type="dxa"/>
          <w:trHeight w:val="572"/>
        </w:trPr>
        <w:tc>
          <w:tcPr>
            <w:tcW w:w="1947" w:type="dxa"/>
            <w:shd w:val="clear" w:color="auto" w:fill="auto"/>
            <w:vAlign w:val="center"/>
          </w:tcPr>
          <w:p w:rsidR="004B7864" w:rsidRPr="003322A4" w:rsidRDefault="004B7864"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589" w:type="dxa"/>
            <w:shd w:val="clear" w:color="auto" w:fill="auto"/>
            <w:vAlign w:val="center"/>
          </w:tcPr>
          <w:p w:rsidR="004B7864" w:rsidRPr="003322A4" w:rsidRDefault="004B7864" w:rsidP="008D4E73">
            <w:pPr>
              <w:spacing w:after="0" w:line="240" w:lineRule="auto"/>
              <w:rPr>
                <w:sz w:val="22"/>
                <w:szCs w:val="22"/>
              </w:rPr>
            </w:pPr>
            <w:r>
              <w:rPr>
                <w:sz w:val="22"/>
                <w:szCs w:val="22"/>
              </w:rPr>
              <w:t>BT sınıfındaki bilgisayarların yenilenmesi</w:t>
            </w:r>
            <w:r w:rsidR="00224C0B">
              <w:rPr>
                <w:sz w:val="22"/>
                <w:szCs w:val="22"/>
              </w:rPr>
              <w:t>(%)</w:t>
            </w:r>
          </w:p>
        </w:tc>
        <w:tc>
          <w:tcPr>
            <w:tcW w:w="1061" w:type="dxa"/>
            <w:shd w:val="clear" w:color="auto" w:fill="auto"/>
            <w:noWrap/>
            <w:vAlign w:val="center"/>
          </w:tcPr>
          <w:p w:rsidR="004B7864" w:rsidRPr="003322A4" w:rsidRDefault="004B7864" w:rsidP="008D4E73">
            <w:pPr>
              <w:spacing w:after="0" w:line="240" w:lineRule="auto"/>
              <w:rPr>
                <w:sz w:val="22"/>
                <w:szCs w:val="22"/>
              </w:rPr>
            </w:pPr>
            <w:r>
              <w:rPr>
                <w:sz w:val="22"/>
                <w:szCs w:val="22"/>
              </w:rPr>
              <w:t>20</w:t>
            </w:r>
          </w:p>
        </w:tc>
        <w:tc>
          <w:tcPr>
            <w:tcW w:w="1210" w:type="dxa"/>
            <w:gridSpan w:val="2"/>
            <w:shd w:val="clear" w:color="auto" w:fill="auto"/>
            <w:noWrap/>
            <w:vAlign w:val="center"/>
          </w:tcPr>
          <w:p w:rsidR="004B7864" w:rsidRPr="003322A4" w:rsidRDefault="004B7864" w:rsidP="008D4E73">
            <w:pPr>
              <w:spacing w:after="0" w:line="240" w:lineRule="auto"/>
              <w:rPr>
                <w:sz w:val="22"/>
                <w:szCs w:val="22"/>
              </w:rPr>
            </w:pPr>
            <w:r>
              <w:rPr>
                <w:sz w:val="22"/>
                <w:szCs w:val="22"/>
              </w:rPr>
              <w:t>50</w:t>
            </w:r>
          </w:p>
        </w:tc>
        <w:tc>
          <w:tcPr>
            <w:tcW w:w="1154" w:type="dxa"/>
          </w:tcPr>
          <w:p w:rsidR="004B7864" w:rsidRPr="003322A4" w:rsidRDefault="004B7864" w:rsidP="008D4E73">
            <w:pPr>
              <w:spacing w:after="0" w:line="240" w:lineRule="auto"/>
              <w:rPr>
                <w:sz w:val="22"/>
                <w:szCs w:val="22"/>
              </w:rPr>
            </w:pPr>
            <w:r>
              <w:rPr>
                <w:sz w:val="22"/>
                <w:szCs w:val="22"/>
              </w:rPr>
              <w:t>80</w:t>
            </w:r>
          </w:p>
        </w:tc>
        <w:tc>
          <w:tcPr>
            <w:tcW w:w="1116" w:type="dxa"/>
          </w:tcPr>
          <w:p w:rsidR="004B7864" w:rsidRPr="003322A4" w:rsidRDefault="004B7864" w:rsidP="008D4E73">
            <w:pPr>
              <w:spacing w:after="0" w:line="240" w:lineRule="auto"/>
              <w:rPr>
                <w:sz w:val="22"/>
                <w:szCs w:val="22"/>
              </w:rPr>
            </w:pPr>
            <w:r>
              <w:rPr>
                <w:sz w:val="22"/>
                <w:szCs w:val="22"/>
              </w:rPr>
              <w:t>100</w:t>
            </w:r>
          </w:p>
        </w:tc>
        <w:tc>
          <w:tcPr>
            <w:tcW w:w="1210" w:type="dxa"/>
          </w:tcPr>
          <w:p w:rsidR="004B7864" w:rsidRPr="003322A4" w:rsidRDefault="004B7864" w:rsidP="008D4E73">
            <w:pPr>
              <w:spacing w:after="0" w:line="240" w:lineRule="auto"/>
              <w:rPr>
                <w:sz w:val="22"/>
                <w:szCs w:val="22"/>
              </w:rPr>
            </w:pPr>
            <w:r>
              <w:rPr>
                <w:sz w:val="22"/>
                <w:szCs w:val="22"/>
              </w:rPr>
              <w:t>100</w:t>
            </w:r>
          </w:p>
        </w:tc>
      </w:tr>
      <w:tr w:rsidR="004B7864" w:rsidRPr="00A47F2F" w:rsidTr="004B7864">
        <w:trPr>
          <w:gridAfter w:val="1"/>
          <w:wAfter w:w="31" w:type="dxa"/>
          <w:trHeight w:val="572"/>
        </w:trPr>
        <w:tc>
          <w:tcPr>
            <w:tcW w:w="1947" w:type="dxa"/>
            <w:shd w:val="clear" w:color="auto" w:fill="auto"/>
            <w:vAlign w:val="center"/>
          </w:tcPr>
          <w:p w:rsidR="004B7864" w:rsidRPr="003322A4" w:rsidRDefault="004B7864"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589" w:type="dxa"/>
            <w:shd w:val="clear" w:color="auto" w:fill="auto"/>
            <w:vAlign w:val="center"/>
          </w:tcPr>
          <w:p w:rsidR="004B7864" w:rsidRPr="003322A4" w:rsidRDefault="004B7864" w:rsidP="008D4E73">
            <w:pPr>
              <w:spacing w:after="0" w:line="240" w:lineRule="auto"/>
              <w:rPr>
                <w:sz w:val="22"/>
                <w:szCs w:val="22"/>
              </w:rPr>
            </w:pPr>
            <w:r>
              <w:rPr>
                <w:sz w:val="22"/>
                <w:szCs w:val="22"/>
              </w:rPr>
              <w:t>Kurumsal yönetimin etkililik oranı</w:t>
            </w:r>
            <w:r w:rsidR="00224C0B">
              <w:rPr>
                <w:sz w:val="22"/>
                <w:szCs w:val="22"/>
              </w:rPr>
              <w:t>(%)</w:t>
            </w:r>
          </w:p>
        </w:tc>
        <w:tc>
          <w:tcPr>
            <w:tcW w:w="1061" w:type="dxa"/>
            <w:shd w:val="clear" w:color="auto" w:fill="auto"/>
            <w:noWrap/>
            <w:vAlign w:val="center"/>
          </w:tcPr>
          <w:p w:rsidR="004B7864" w:rsidRPr="003322A4" w:rsidRDefault="004B7864" w:rsidP="008D4E73">
            <w:pPr>
              <w:spacing w:after="0" w:line="240" w:lineRule="auto"/>
              <w:rPr>
                <w:sz w:val="22"/>
                <w:szCs w:val="22"/>
              </w:rPr>
            </w:pPr>
            <w:r>
              <w:rPr>
                <w:sz w:val="22"/>
                <w:szCs w:val="22"/>
              </w:rPr>
              <w:t>80</w:t>
            </w:r>
          </w:p>
        </w:tc>
        <w:tc>
          <w:tcPr>
            <w:tcW w:w="1210" w:type="dxa"/>
            <w:gridSpan w:val="2"/>
            <w:shd w:val="clear" w:color="auto" w:fill="auto"/>
            <w:noWrap/>
            <w:vAlign w:val="center"/>
          </w:tcPr>
          <w:p w:rsidR="004B7864" w:rsidRPr="003322A4" w:rsidRDefault="004B7864" w:rsidP="008D4E73">
            <w:pPr>
              <w:spacing w:after="0" w:line="240" w:lineRule="auto"/>
              <w:rPr>
                <w:sz w:val="22"/>
                <w:szCs w:val="22"/>
              </w:rPr>
            </w:pPr>
            <w:r>
              <w:rPr>
                <w:sz w:val="22"/>
                <w:szCs w:val="22"/>
              </w:rPr>
              <w:t>85</w:t>
            </w:r>
          </w:p>
        </w:tc>
        <w:tc>
          <w:tcPr>
            <w:tcW w:w="1154" w:type="dxa"/>
          </w:tcPr>
          <w:p w:rsidR="004B7864" w:rsidRPr="003322A4" w:rsidRDefault="004B7864" w:rsidP="008D4E73">
            <w:pPr>
              <w:spacing w:after="0" w:line="240" w:lineRule="auto"/>
              <w:rPr>
                <w:sz w:val="22"/>
                <w:szCs w:val="22"/>
              </w:rPr>
            </w:pPr>
            <w:r>
              <w:rPr>
                <w:sz w:val="22"/>
                <w:szCs w:val="22"/>
              </w:rPr>
              <w:t>90</w:t>
            </w:r>
          </w:p>
        </w:tc>
        <w:tc>
          <w:tcPr>
            <w:tcW w:w="1116" w:type="dxa"/>
          </w:tcPr>
          <w:p w:rsidR="004B7864" w:rsidRPr="003322A4" w:rsidRDefault="004B7864" w:rsidP="008D4E73">
            <w:pPr>
              <w:spacing w:after="0" w:line="240" w:lineRule="auto"/>
              <w:rPr>
                <w:sz w:val="22"/>
                <w:szCs w:val="22"/>
              </w:rPr>
            </w:pPr>
            <w:r>
              <w:rPr>
                <w:sz w:val="22"/>
                <w:szCs w:val="22"/>
              </w:rPr>
              <w:t>100</w:t>
            </w:r>
          </w:p>
        </w:tc>
        <w:tc>
          <w:tcPr>
            <w:tcW w:w="1210" w:type="dxa"/>
          </w:tcPr>
          <w:p w:rsidR="004B7864" w:rsidRPr="003322A4" w:rsidRDefault="004B7864" w:rsidP="008D4E73">
            <w:pPr>
              <w:spacing w:after="0" w:line="240" w:lineRule="auto"/>
              <w:rPr>
                <w:sz w:val="22"/>
                <w:szCs w:val="22"/>
              </w:rPr>
            </w:pPr>
            <w:r>
              <w:rPr>
                <w:sz w:val="22"/>
                <w:szCs w:val="22"/>
              </w:rPr>
              <w:t>100</w:t>
            </w:r>
          </w:p>
        </w:tc>
      </w:tr>
      <w:tr w:rsidR="004B7864" w:rsidRPr="00A47F2F" w:rsidTr="004B7864">
        <w:trPr>
          <w:gridAfter w:val="1"/>
          <w:wAfter w:w="31" w:type="dxa"/>
          <w:trHeight w:val="572"/>
        </w:trPr>
        <w:tc>
          <w:tcPr>
            <w:tcW w:w="1947" w:type="dxa"/>
            <w:shd w:val="clear" w:color="auto" w:fill="auto"/>
            <w:vAlign w:val="center"/>
          </w:tcPr>
          <w:p w:rsidR="004B7864" w:rsidRPr="003322A4" w:rsidRDefault="004B7864" w:rsidP="008D4E73">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3.e</w:t>
            </w:r>
          </w:p>
        </w:tc>
        <w:tc>
          <w:tcPr>
            <w:tcW w:w="5589" w:type="dxa"/>
            <w:shd w:val="clear" w:color="auto" w:fill="auto"/>
            <w:vAlign w:val="center"/>
          </w:tcPr>
          <w:p w:rsidR="004B7864" w:rsidRDefault="004B7864" w:rsidP="008D4E73">
            <w:pPr>
              <w:spacing w:after="0" w:line="240" w:lineRule="auto"/>
              <w:rPr>
                <w:sz w:val="22"/>
                <w:szCs w:val="22"/>
              </w:rPr>
            </w:pPr>
            <w:r>
              <w:rPr>
                <w:sz w:val="22"/>
                <w:szCs w:val="22"/>
              </w:rPr>
              <w:t>Güvenli okul ortamının kaza ve diğer tehlikeleri azaltma oranı</w:t>
            </w:r>
            <w:r w:rsidR="00224C0B">
              <w:rPr>
                <w:sz w:val="22"/>
                <w:szCs w:val="22"/>
              </w:rPr>
              <w:t>(%)</w:t>
            </w:r>
          </w:p>
        </w:tc>
        <w:tc>
          <w:tcPr>
            <w:tcW w:w="1061" w:type="dxa"/>
            <w:shd w:val="clear" w:color="auto" w:fill="auto"/>
            <w:noWrap/>
            <w:vAlign w:val="center"/>
          </w:tcPr>
          <w:p w:rsidR="004B7864" w:rsidRPr="003322A4" w:rsidRDefault="004B7864" w:rsidP="008D4E73">
            <w:pPr>
              <w:spacing w:after="0" w:line="240" w:lineRule="auto"/>
              <w:rPr>
                <w:sz w:val="22"/>
                <w:szCs w:val="22"/>
              </w:rPr>
            </w:pPr>
            <w:r>
              <w:rPr>
                <w:sz w:val="22"/>
                <w:szCs w:val="22"/>
              </w:rPr>
              <w:t>85</w:t>
            </w:r>
          </w:p>
        </w:tc>
        <w:tc>
          <w:tcPr>
            <w:tcW w:w="1210" w:type="dxa"/>
            <w:gridSpan w:val="2"/>
            <w:shd w:val="clear" w:color="auto" w:fill="auto"/>
            <w:noWrap/>
            <w:vAlign w:val="center"/>
          </w:tcPr>
          <w:p w:rsidR="004B7864" w:rsidRPr="003322A4" w:rsidRDefault="004B7864" w:rsidP="008D4E73">
            <w:pPr>
              <w:spacing w:after="0" w:line="240" w:lineRule="auto"/>
              <w:rPr>
                <w:sz w:val="22"/>
                <w:szCs w:val="22"/>
              </w:rPr>
            </w:pPr>
            <w:r>
              <w:rPr>
                <w:sz w:val="22"/>
                <w:szCs w:val="22"/>
              </w:rPr>
              <w:t>90</w:t>
            </w:r>
          </w:p>
        </w:tc>
        <w:tc>
          <w:tcPr>
            <w:tcW w:w="1154" w:type="dxa"/>
          </w:tcPr>
          <w:p w:rsidR="004B7864" w:rsidRPr="003322A4" w:rsidRDefault="004B7864" w:rsidP="008D4E73">
            <w:pPr>
              <w:spacing w:after="0" w:line="240" w:lineRule="auto"/>
              <w:rPr>
                <w:sz w:val="22"/>
                <w:szCs w:val="22"/>
              </w:rPr>
            </w:pPr>
            <w:r>
              <w:rPr>
                <w:sz w:val="22"/>
                <w:szCs w:val="22"/>
              </w:rPr>
              <w:t>100</w:t>
            </w:r>
          </w:p>
        </w:tc>
        <w:tc>
          <w:tcPr>
            <w:tcW w:w="1116" w:type="dxa"/>
          </w:tcPr>
          <w:p w:rsidR="004B7864" w:rsidRPr="003322A4" w:rsidRDefault="004B7864" w:rsidP="008D4E73">
            <w:pPr>
              <w:spacing w:after="0" w:line="240" w:lineRule="auto"/>
              <w:rPr>
                <w:sz w:val="22"/>
                <w:szCs w:val="22"/>
              </w:rPr>
            </w:pPr>
            <w:r>
              <w:rPr>
                <w:sz w:val="22"/>
                <w:szCs w:val="22"/>
              </w:rPr>
              <w:t>100</w:t>
            </w:r>
          </w:p>
        </w:tc>
        <w:tc>
          <w:tcPr>
            <w:tcW w:w="1210" w:type="dxa"/>
          </w:tcPr>
          <w:p w:rsidR="004B7864" w:rsidRPr="003322A4" w:rsidRDefault="004B7864"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967DCD" w:rsidRDefault="00967DCD"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D2CD7" w:rsidP="008D4E73">
            <w:pPr>
              <w:spacing w:after="0" w:line="240" w:lineRule="auto"/>
              <w:jc w:val="both"/>
              <w:rPr>
                <w:color w:val="000000"/>
                <w:szCs w:val="24"/>
              </w:rPr>
            </w:pPr>
            <w:r>
              <w:rPr>
                <w:sz w:val="22"/>
                <w:szCs w:val="22"/>
              </w:rPr>
              <w:t>İş sağlığı ve güvenliğinin sağlanması için eksikler tamamlanacaktır.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967DCD" w:rsidP="00967DCD">
            <w:pPr>
              <w:spacing w:after="0" w:line="240" w:lineRule="auto"/>
              <w:rPr>
                <w:color w:val="000000"/>
                <w:szCs w:val="24"/>
              </w:rPr>
            </w:pPr>
            <w:r>
              <w:rPr>
                <w:color w:val="000000"/>
                <w:szCs w:val="24"/>
              </w:rPr>
              <w:t>Okul  Müdürü  İSG Sorumlusu Md. Yrd.</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967DCD" w:rsidP="00967DCD">
            <w:pPr>
              <w:spacing w:after="0" w:line="240" w:lineRule="auto"/>
              <w:jc w:val="both"/>
              <w:rPr>
                <w:color w:val="000000"/>
                <w:szCs w:val="24"/>
              </w:rPr>
            </w:pPr>
            <w:r>
              <w:rPr>
                <w:color w:val="000000"/>
                <w:szCs w:val="24"/>
              </w:rPr>
              <w:t>01 Ekim – 20 Kasım</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 xml:space="preserve">Kurumsal iletişimi geliştirici adımlar atılacaktır. </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Okul  Müdürü   ve tüm iç paydaşlar</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Demokratik – şeffaf-sağlıklı bir yönetim anlayışıyla paydaşların yönetimde etkin rol alması sağlanacaktır.</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Okul  Müdürü   ve tüm iç paydaşlar</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Binanın yerleşkesinin bahçe alanında yeşil alan arttırıcı projeler yapılacaktır.</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Okul  Müdürü ile  Yerel Yönetimler</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BT sınıfındaki donanımların yenilenmesi için sponsorlara, hayırseverlere başvurulacaktır.</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Okul  Müdürü   -Okul Aile Birliği</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Hijyenik bir ortam için öğrencilere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Temiz okul temiz sınıf projeleri yürütülecektir.</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Proje Sorumlusu Md.Yrd ve öğretmenler</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r w:rsidR="00967DC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67DCD" w:rsidRPr="00A47F2F" w:rsidRDefault="00967DC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967DCD" w:rsidRPr="007039B9" w:rsidRDefault="00967DCD" w:rsidP="002010ED">
            <w:pPr>
              <w:spacing w:after="0" w:line="240" w:lineRule="auto"/>
              <w:jc w:val="both"/>
              <w:rPr>
                <w:sz w:val="22"/>
                <w:szCs w:val="22"/>
              </w:rPr>
            </w:pPr>
            <w:r w:rsidRPr="007039B9">
              <w:rPr>
                <w:sz w:val="22"/>
                <w:szCs w:val="22"/>
              </w:rPr>
              <w:t>Okula maddi kaynak sağlayıcı planlamalar yapılarak okul temizlik personelinin niceliği arttırılacak.</w:t>
            </w:r>
          </w:p>
        </w:tc>
        <w:tc>
          <w:tcPr>
            <w:tcW w:w="1161"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Okul  Müdürü   -Okul Aile Birliği</w:t>
            </w:r>
          </w:p>
        </w:tc>
        <w:tc>
          <w:tcPr>
            <w:tcW w:w="1162" w:type="pct"/>
            <w:tcBorders>
              <w:top w:val="nil"/>
              <w:left w:val="nil"/>
              <w:bottom w:val="single" w:sz="8" w:space="0" w:color="auto"/>
              <w:right w:val="single" w:sz="8" w:space="0" w:color="auto"/>
            </w:tcBorders>
            <w:shd w:val="clear" w:color="auto" w:fill="auto"/>
            <w:vAlign w:val="center"/>
          </w:tcPr>
          <w:p w:rsidR="00967DCD" w:rsidRPr="00A47F2F" w:rsidRDefault="00967DCD" w:rsidP="008D4E73">
            <w:pPr>
              <w:spacing w:after="0" w:line="240" w:lineRule="auto"/>
              <w:jc w:val="both"/>
              <w:rPr>
                <w:color w:val="000000"/>
                <w:szCs w:val="24"/>
              </w:rPr>
            </w:pPr>
            <w:r>
              <w:rPr>
                <w:color w:val="000000"/>
                <w:szCs w:val="24"/>
              </w:rPr>
              <w:t>Eğitim-öğretim süreci boyunca</w:t>
            </w:r>
          </w:p>
        </w:tc>
      </w:tr>
    </w:tbl>
    <w:p w:rsidR="00EB1C60" w:rsidRPr="00A47F2F" w:rsidRDefault="00D41148" w:rsidP="003152E4">
      <w:pPr>
        <w:pStyle w:val="Balk1"/>
      </w:pPr>
      <w:r>
        <w:br w:type="page"/>
      </w:r>
      <w:bookmarkStart w:id="53" w:name="_Toc2800116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4380"/>
        <w:gridCol w:w="1417"/>
        <w:gridCol w:w="1418"/>
        <w:gridCol w:w="1417"/>
        <w:gridCol w:w="1418"/>
        <w:gridCol w:w="1275"/>
        <w:gridCol w:w="1560"/>
      </w:tblGrid>
      <w:tr w:rsidR="00D41148" w:rsidRPr="00D41148" w:rsidTr="0072128D">
        <w:trPr>
          <w:trHeight w:val="315"/>
        </w:trPr>
        <w:tc>
          <w:tcPr>
            <w:tcW w:w="438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72128D">
        <w:trPr>
          <w:trHeight w:val="300"/>
        </w:trPr>
        <w:tc>
          <w:tcPr>
            <w:tcW w:w="4380"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72128D">
        <w:trPr>
          <w:trHeight w:val="300"/>
        </w:trPr>
        <w:tc>
          <w:tcPr>
            <w:tcW w:w="438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F74BC6" w:rsidP="0072128D">
            <w:pPr>
              <w:spacing w:after="0" w:line="240" w:lineRule="auto"/>
              <w:jc w:val="center"/>
              <w:rPr>
                <w:color w:val="000000"/>
                <w:sz w:val="20"/>
                <w:szCs w:val="20"/>
              </w:rPr>
            </w:pPr>
            <w:r>
              <w:rPr>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r>
      <w:tr w:rsidR="00D41148" w:rsidRPr="00D41148" w:rsidTr="0072128D">
        <w:trPr>
          <w:trHeight w:val="600"/>
        </w:trPr>
        <w:tc>
          <w:tcPr>
            <w:tcW w:w="438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716EA6" w:rsidP="0072128D">
            <w:pPr>
              <w:spacing w:after="0" w:line="240" w:lineRule="auto"/>
              <w:jc w:val="center"/>
              <w:rPr>
                <w:color w:val="000000"/>
                <w:sz w:val="20"/>
                <w:szCs w:val="20"/>
              </w:rPr>
            </w:pPr>
            <w:r>
              <w:rPr>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418"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272D7C" w:rsidP="0072128D">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154D3" w:rsidP="0072128D">
            <w:pPr>
              <w:spacing w:after="0" w:line="240" w:lineRule="auto"/>
              <w:jc w:val="center"/>
              <w:rPr>
                <w:color w:val="000000"/>
                <w:sz w:val="20"/>
                <w:szCs w:val="20"/>
              </w:rPr>
            </w:pPr>
            <w:r>
              <w:rPr>
                <w:color w:val="000000"/>
                <w:sz w:val="20"/>
                <w:szCs w:val="20"/>
              </w:rPr>
              <w:t>0</w:t>
            </w:r>
          </w:p>
        </w:tc>
      </w:tr>
      <w:tr w:rsidR="00272D7C" w:rsidRPr="00D41148" w:rsidTr="0072128D">
        <w:trPr>
          <w:trHeight w:val="555"/>
        </w:trPr>
        <w:tc>
          <w:tcPr>
            <w:tcW w:w="4380" w:type="dxa"/>
            <w:tcBorders>
              <w:top w:val="nil"/>
              <w:left w:val="single" w:sz="12" w:space="0" w:color="000000"/>
              <w:bottom w:val="single" w:sz="4" w:space="0" w:color="000000"/>
              <w:right w:val="single" w:sz="4" w:space="0" w:color="000000"/>
            </w:tcBorders>
            <w:shd w:val="clear" w:color="000000" w:fill="F79546"/>
            <w:vAlign w:val="center"/>
            <w:hideMark/>
          </w:tcPr>
          <w:p w:rsidR="00272D7C" w:rsidRPr="00D41148" w:rsidRDefault="00272D7C" w:rsidP="00D41148">
            <w:pPr>
              <w:spacing w:after="0" w:line="240" w:lineRule="auto"/>
              <w:rPr>
                <w:b/>
                <w:bCs/>
                <w:color w:val="FFFFFF"/>
                <w:sz w:val="22"/>
                <w:szCs w:val="22"/>
              </w:rPr>
            </w:pPr>
            <w:r w:rsidRPr="00D41148">
              <w:rPr>
                <w:b/>
                <w:bCs/>
                <w:color w:val="FFFFFF"/>
                <w:sz w:val="22"/>
                <w:szCs w:val="22"/>
              </w:rPr>
              <w:t>Diğer (Okul Aile Birlikleri)</w:t>
            </w:r>
          </w:p>
        </w:tc>
        <w:tc>
          <w:tcPr>
            <w:tcW w:w="1417" w:type="dxa"/>
            <w:tcBorders>
              <w:top w:val="nil"/>
              <w:left w:val="nil"/>
              <w:bottom w:val="single" w:sz="4" w:space="0" w:color="000000"/>
              <w:right w:val="single" w:sz="4"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285.901,</w:t>
            </w:r>
            <w:r w:rsidR="0072128D">
              <w:t xml:space="preserve"> </w:t>
            </w:r>
            <w:r>
              <w:t>50</w:t>
            </w:r>
          </w:p>
        </w:tc>
        <w:tc>
          <w:tcPr>
            <w:tcW w:w="1418" w:type="dxa"/>
            <w:tcBorders>
              <w:top w:val="nil"/>
              <w:left w:val="nil"/>
              <w:bottom w:val="single" w:sz="4" w:space="0" w:color="000000"/>
              <w:right w:val="single" w:sz="4"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295.901</w:t>
            </w:r>
            <w:r w:rsidR="0072128D">
              <w:t xml:space="preserve"> </w:t>
            </w:r>
            <w:r>
              <w:t>,50</w:t>
            </w:r>
          </w:p>
        </w:tc>
        <w:tc>
          <w:tcPr>
            <w:tcW w:w="1417" w:type="dxa"/>
            <w:tcBorders>
              <w:top w:val="nil"/>
              <w:left w:val="nil"/>
              <w:bottom w:val="single" w:sz="4" w:space="0" w:color="000000"/>
              <w:right w:val="single" w:sz="4"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305.901</w:t>
            </w:r>
            <w:r w:rsidR="0072128D">
              <w:t xml:space="preserve"> </w:t>
            </w:r>
            <w:r>
              <w:t>50</w:t>
            </w:r>
          </w:p>
        </w:tc>
        <w:tc>
          <w:tcPr>
            <w:tcW w:w="1418" w:type="dxa"/>
            <w:tcBorders>
              <w:top w:val="nil"/>
              <w:left w:val="nil"/>
              <w:bottom w:val="single" w:sz="4" w:space="0" w:color="000000"/>
              <w:right w:val="single" w:sz="4"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315.901,</w:t>
            </w:r>
            <w:r w:rsidR="0072128D">
              <w:t xml:space="preserve"> </w:t>
            </w:r>
            <w:r>
              <w:t>50</w:t>
            </w:r>
          </w:p>
        </w:tc>
        <w:tc>
          <w:tcPr>
            <w:tcW w:w="1275" w:type="dxa"/>
            <w:tcBorders>
              <w:top w:val="nil"/>
              <w:left w:val="nil"/>
              <w:bottom w:val="single" w:sz="4" w:space="0" w:color="000000"/>
              <w:right w:val="single" w:sz="4"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325.901,50</w:t>
            </w:r>
          </w:p>
        </w:tc>
        <w:tc>
          <w:tcPr>
            <w:tcW w:w="1560" w:type="dxa"/>
            <w:tcBorders>
              <w:top w:val="nil"/>
              <w:left w:val="nil"/>
              <w:bottom w:val="single" w:sz="4" w:space="0" w:color="000000"/>
              <w:right w:val="single" w:sz="12" w:space="0" w:color="000000"/>
            </w:tcBorders>
            <w:shd w:val="clear" w:color="auto" w:fill="auto"/>
            <w:vAlign w:val="center"/>
          </w:tcPr>
          <w:p w:rsidR="00272D7C" w:rsidRPr="00D41148" w:rsidRDefault="00272D7C" w:rsidP="0072128D">
            <w:pPr>
              <w:spacing w:after="0" w:line="240" w:lineRule="auto"/>
              <w:jc w:val="center"/>
              <w:rPr>
                <w:color w:val="000000"/>
                <w:sz w:val="20"/>
                <w:szCs w:val="20"/>
              </w:rPr>
            </w:pPr>
            <w:r>
              <w:t>1.529.507,5</w:t>
            </w:r>
          </w:p>
        </w:tc>
      </w:tr>
      <w:tr w:rsidR="0072128D" w:rsidRPr="00D41148" w:rsidTr="0072128D">
        <w:trPr>
          <w:trHeight w:val="315"/>
        </w:trPr>
        <w:tc>
          <w:tcPr>
            <w:tcW w:w="438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2128D" w:rsidRPr="00D41148" w:rsidRDefault="0072128D" w:rsidP="00D41148">
            <w:pPr>
              <w:spacing w:after="0" w:line="240" w:lineRule="auto"/>
              <w:jc w:val="right"/>
              <w:rPr>
                <w:b/>
                <w:bCs/>
                <w:color w:val="FFFFFF"/>
                <w:sz w:val="22"/>
                <w:szCs w:val="22"/>
              </w:rPr>
            </w:pPr>
            <w:r w:rsidRPr="00D41148">
              <w:rPr>
                <w:b/>
                <w:bCs/>
                <w:color w:val="FFFFFF"/>
                <w:sz w:val="22"/>
                <w:szCs w:val="22"/>
              </w:rPr>
              <w:t>TOPLAM</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285.901, 50</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295.901 ,50</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305.901 50</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315.901, 50</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325.901,50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2128D" w:rsidRPr="00D41148" w:rsidRDefault="0072128D" w:rsidP="00DB5656">
            <w:pPr>
              <w:spacing w:after="0" w:line="240" w:lineRule="auto"/>
              <w:jc w:val="center"/>
              <w:rPr>
                <w:color w:val="000000"/>
                <w:sz w:val="20"/>
                <w:szCs w:val="20"/>
              </w:rPr>
            </w:pPr>
            <w:r>
              <w:t>1.529.507,5</w:t>
            </w:r>
          </w:p>
        </w:tc>
      </w:tr>
    </w:tbl>
    <w:p w:rsidR="00D41148" w:rsidRDefault="00D41148" w:rsidP="00D41148"/>
    <w:p w:rsidR="00337637" w:rsidRPr="008D4E73" w:rsidRDefault="00337637" w:rsidP="003152E4">
      <w:pPr>
        <w:pStyle w:val="Balk1"/>
      </w:pPr>
      <w:bookmarkStart w:id="56" w:name="_Toc416085171"/>
      <w:bookmarkStart w:id="57" w:name="_Toc529519472"/>
      <w:bookmarkStart w:id="58" w:name="_Toc28001168"/>
      <w:r w:rsidRPr="008D4E73">
        <w:t>V</w:t>
      </w:r>
      <w:r w:rsidR="008D4E73" w:rsidRPr="008D4E73">
        <w:t>I</w:t>
      </w:r>
      <w:r w:rsidRPr="008D4E73">
        <w:t>. BÖLÜM</w:t>
      </w:r>
      <w:bookmarkEnd w:id="56"/>
      <w:bookmarkEnd w:id="57"/>
      <w:r w:rsidR="008D4E73" w:rsidRPr="008D4E73">
        <w:t>:</w:t>
      </w:r>
      <w:bookmarkStart w:id="59" w:name="_Toc416085172"/>
      <w:bookmarkStart w:id="60" w:name="_Toc529519473"/>
      <w:r w:rsidR="008D4E73" w:rsidRPr="008D4E73">
        <w:t xml:space="preserve"> </w:t>
      </w:r>
      <w:r w:rsidRPr="008D4E73">
        <w:t>İZLEME VE DEĞERLENDİRME</w:t>
      </w:r>
      <w:bookmarkEnd w:id="58"/>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D50B5C" w:rsidRDefault="003152E4" w:rsidP="00D50B5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D50B5C" w:rsidSect="002D70DF">
      <w:footerReference w:type="first" r:id="rId21"/>
      <w:pgSz w:w="16838" w:h="11906" w:orient="landscape"/>
      <w:pgMar w:top="1417" w:right="1417" w:bottom="1560"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4F5AAE" w:rsidRPr="00A47F2F" w:rsidRDefault="004F5AAE"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4F5AAE" w:rsidRDefault="004F5AAE">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26B" w:rsidRDefault="00DB626B" w:rsidP="00DC3C73">
      <w:pPr>
        <w:spacing w:after="0" w:line="240" w:lineRule="auto"/>
      </w:pPr>
      <w:r>
        <w:separator/>
      </w:r>
    </w:p>
  </w:endnote>
  <w:endnote w:type="continuationSeparator" w:id="1">
    <w:p w:rsidR="00DB626B" w:rsidRDefault="00DB626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E" w:rsidRDefault="00F603D3">
    <w:pPr>
      <w:pStyle w:val="Altbilgi"/>
      <w:jc w:val="right"/>
    </w:pPr>
    <w:fldSimple w:instr="PAGE   \* MERGEFORMAT">
      <w:r w:rsidR="00111248">
        <w:rPr>
          <w:noProof/>
        </w:rPr>
        <w:t>35</w:t>
      </w:r>
    </w:fldSimple>
  </w:p>
  <w:p w:rsidR="004F5AAE" w:rsidRDefault="004F5A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E" w:rsidRDefault="00F603D3">
    <w:pPr>
      <w:pStyle w:val="Altbilgi"/>
      <w:jc w:val="right"/>
    </w:pPr>
    <w:fldSimple w:instr="PAGE   \* MERGEFORMAT">
      <w:r w:rsidR="004F5AAE">
        <w:rPr>
          <w:noProof/>
        </w:rPr>
        <w:t>i</w:t>
      </w:r>
    </w:fldSimple>
  </w:p>
  <w:p w:rsidR="004F5AAE" w:rsidRDefault="004F5A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E" w:rsidRDefault="00F603D3">
    <w:pPr>
      <w:pStyle w:val="Altbilgi"/>
      <w:jc w:val="right"/>
    </w:pPr>
    <w:fldSimple w:instr="PAGE   \* MERGEFORMAT">
      <w:r w:rsidR="004F5AAE">
        <w:rPr>
          <w:noProof/>
        </w:rPr>
        <w:t>1</w:t>
      </w:r>
    </w:fldSimple>
  </w:p>
  <w:p w:rsidR="004F5AAE" w:rsidRDefault="004F5A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26B" w:rsidRDefault="00DB626B" w:rsidP="00DC3C73">
      <w:pPr>
        <w:spacing w:after="0" w:line="240" w:lineRule="auto"/>
      </w:pPr>
      <w:r>
        <w:separator/>
      </w:r>
    </w:p>
  </w:footnote>
  <w:footnote w:type="continuationSeparator" w:id="1">
    <w:p w:rsidR="00DB626B" w:rsidRDefault="00DB626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E" w:rsidRPr="00A40B5B" w:rsidRDefault="004F5AA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965"/>
    <w:multiLevelType w:val="hybridMultilevel"/>
    <w:tmpl w:val="35FA1EFE"/>
    <w:lvl w:ilvl="0" w:tplc="351AB6C2">
      <w:numFmt w:val="bullet"/>
      <w:lvlText w:val=""/>
      <w:lvlJc w:val="left"/>
      <w:pPr>
        <w:ind w:left="827" w:hanging="360"/>
      </w:pPr>
      <w:rPr>
        <w:rFonts w:ascii="Symbol" w:eastAsia="Symbol" w:hAnsi="Symbol" w:cs="Symbol" w:hint="default"/>
        <w:w w:val="99"/>
        <w:sz w:val="20"/>
        <w:szCs w:val="20"/>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567F0C"/>
    <w:multiLevelType w:val="hybridMultilevel"/>
    <w:tmpl w:val="7132EC3E"/>
    <w:lvl w:ilvl="0" w:tplc="9ACE5706">
      <w:numFmt w:val="bullet"/>
      <w:lvlText w:val=""/>
      <w:lvlJc w:val="left"/>
      <w:pPr>
        <w:ind w:left="830" w:hanging="360"/>
      </w:pPr>
      <w:rPr>
        <w:rFonts w:ascii="Symbol" w:eastAsia="Symbol" w:hAnsi="Symbol" w:cs="Symbol" w:hint="default"/>
        <w:w w:val="99"/>
        <w:sz w:val="20"/>
        <w:szCs w:val="20"/>
        <w:lang w:val="en-US" w:eastAsia="en-US" w:bidi="en-US"/>
      </w:rPr>
    </w:lvl>
    <w:lvl w:ilvl="1" w:tplc="F5A0806C">
      <w:numFmt w:val="bullet"/>
      <w:lvlText w:val="•"/>
      <w:lvlJc w:val="left"/>
      <w:pPr>
        <w:ind w:left="1078" w:hanging="360"/>
      </w:pPr>
      <w:rPr>
        <w:rFonts w:hint="default"/>
        <w:lang w:val="en-US" w:eastAsia="en-US" w:bidi="en-US"/>
      </w:rPr>
    </w:lvl>
    <w:lvl w:ilvl="2" w:tplc="3318B1D4">
      <w:numFmt w:val="bullet"/>
      <w:lvlText w:val="•"/>
      <w:lvlJc w:val="left"/>
      <w:pPr>
        <w:ind w:left="1316" w:hanging="360"/>
      </w:pPr>
      <w:rPr>
        <w:rFonts w:hint="default"/>
        <w:lang w:val="en-US" w:eastAsia="en-US" w:bidi="en-US"/>
      </w:rPr>
    </w:lvl>
    <w:lvl w:ilvl="3" w:tplc="91E449E0">
      <w:numFmt w:val="bullet"/>
      <w:lvlText w:val="•"/>
      <w:lvlJc w:val="left"/>
      <w:pPr>
        <w:ind w:left="1554" w:hanging="360"/>
      </w:pPr>
      <w:rPr>
        <w:rFonts w:hint="default"/>
        <w:lang w:val="en-US" w:eastAsia="en-US" w:bidi="en-US"/>
      </w:rPr>
    </w:lvl>
    <w:lvl w:ilvl="4" w:tplc="81729A5E">
      <w:numFmt w:val="bullet"/>
      <w:lvlText w:val="•"/>
      <w:lvlJc w:val="left"/>
      <w:pPr>
        <w:ind w:left="1793" w:hanging="360"/>
      </w:pPr>
      <w:rPr>
        <w:rFonts w:hint="default"/>
        <w:lang w:val="en-US" w:eastAsia="en-US" w:bidi="en-US"/>
      </w:rPr>
    </w:lvl>
    <w:lvl w:ilvl="5" w:tplc="B56A4346">
      <w:numFmt w:val="bullet"/>
      <w:lvlText w:val="•"/>
      <w:lvlJc w:val="left"/>
      <w:pPr>
        <w:ind w:left="2031" w:hanging="360"/>
      </w:pPr>
      <w:rPr>
        <w:rFonts w:hint="default"/>
        <w:lang w:val="en-US" w:eastAsia="en-US" w:bidi="en-US"/>
      </w:rPr>
    </w:lvl>
    <w:lvl w:ilvl="6" w:tplc="612AF43C">
      <w:numFmt w:val="bullet"/>
      <w:lvlText w:val="•"/>
      <w:lvlJc w:val="left"/>
      <w:pPr>
        <w:ind w:left="2269" w:hanging="360"/>
      </w:pPr>
      <w:rPr>
        <w:rFonts w:hint="default"/>
        <w:lang w:val="en-US" w:eastAsia="en-US" w:bidi="en-US"/>
      </w:rPr>
    </w:lvl>
    <w:lvl w:ilvl="7" w:tplc="2B6C5C30">
      <w:numFmt w:val="bullet"/>
      <w:lvlText w:val="•"/>
      <w:lvlJc w:val="left"/>
      <w:pPr>
        <w:ind w:left="2508" w:hanging="360"/>
      </w:pPr>
      <w:rPr>
        <w:rFonts w:hint="default"/>
        <w:lang w:val="en-US" w:eastAsia="en-US" w:bidi="en-US"/>
      </w:rPr>
    </w:lvl>
    <w:lvl w:ilvl="8" w:tplc="21DC53F6">
      <w:numFmt w:val="bullet"/>
      <w:lvlText w:val="•"/>
      <w:lvlJc w:val="left"/>
      <w:pPr>
        <w:ind w:left="2746" w:hanging="360"/>
      </w:pPr>
      <w:rPr>
        <w:rFonts w:hint="default"/>
        <w:lang w:val="en-US" w:eastAsia="en-US" w:bidi="en-US"/>
      </w:rPr>
    </w:lvl>
  </w:abstractNum>
  <w:abstractNum w:abstractNumId="2">
    <w:nsid w:val="2808799C"/>
    <w:multiLevelType w:val="hybridMultilevel"/>
    <w:tmpl w:val="443643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BD4158"/>
    <w:multiLevelType w:val="hybridMultilevel"/>
    <w:tmpl w:val="8E9ED1F0"/>
    <w:lvl w:ilvl="0" w:tplc="DB643422">
      <w:numFmt w:val="bullet"/>
      <w:lvlText w:val=""/>
      <w:lvlJc w:val="left"/>
      <w:pPr>
        <w:ind w:left="830" w:hanging="360"/>
      </w:pPr>
      <w:rPr>
        <w:rFonts w:ascii="Symbol" w:eastAsia="Symbol" w:hAnsi="Symbol" w:cs="Symbol" w:hint="default"/>
        <w:w w:val="99"/>
        <w:sz w:val="20"/>
        <w:szCs w:val="20"/>
        <w:lang w:val="en-US" w:eastAsia="en-US" w:bidi="en-US"/>
      </w:rPr>
    </w:lvl>
    <w:lvl w:ilvl="1" w:tplc="8A5A13E6">
      <w:numFmt w:val="bullet"/>
      <w:lvlText w:val="•"/>
      <w:lvlJc w:val="left"/>
      <w:pPr>
        <w:ind w:left="1078" w:hanging="360"/>
      </w:pPr>
      <w:rPr>
        <w:rFonts w:hint="default"/>
        <w:lang w:val="en-US" w:eastAsia="en-US" w:bidi="en-US"/>
      </w:rPr>
    </w:lvl>
    <w:lvl w:ilvl="2" w:tplc="CFB885A4">
      <w:numFmt w:val="bullet"/>
      <w:lvlText w:val="•"/>
      <w:lvlJc w:val="left"/>
      <w:pPr>
        <w:ind w:left="1316" w:hanging="360"/>
      </w:pPr>
      <w:rPr>
        <w:rFonts w:hint="default"/>
        <w:lang w:val="en-US" w:eastAsia="en-US" w:bidi="en-US"/>
      </w:rPr>
    </w:lvl>
    <w:lvl w:ilvl="3" w:tplc="8D0814EC">
      <w:numFmt w:val="bullet"/>
      <w:lvlText w:val="•"/>
      <w:lvlJc w:val="left"/>
      <w:pPr>
        <w:ind w:left="1554" w:hanging="360"/>
      </w:pPr>
      <w:rPr>
        <w:rFonts w:hint="default"/>
        <w:lang w:val="en-US" w:eastAsia="en-US" w:bidi="en-US"/>
      </w:rPr>
    </w:lvl>
    <w:lvl w:ilvl="4" w:tplc="1BAE2F10">
      <w:numFmt w:val="bullet"/>
      <w:lvlText w:val="•"/>
      <w:lvlJc w:val="left"/>
      <w:pPr>
        <w:ind w:left="1793" w:hanging="360"/>
      </w:pPr>
      <w:rPr>
        <w:rFonts w:hint="default"/>
        <w:lang w:val="en-US" w:eastAsia="en-US" w:bidi="en-US"/>
      </w:rPr>
    </w:lvl>
    <w:lvl w:ilvl="5" w:tplc="D9B21210">
      <w:numFmt w:val="bullet"/>
      <w:lvlText w:val="•"/>
      <w:lvlJc w:val="left"/>
      <w:pPr>
        <w:ind w:left="2031" w:hanging="360"/>
      </w:pPr>
      <w:rPr>
        <w:rFonts w:hint="default"/>
        <w:lang w:val="en-US" w:eastAsia="en-US" w:bidi="en-US"/>
      </w:rPr>
    </w:lvl>
    <w:lvl w:ilvl="6" w:tplc="61D8FE80">
      <w:numFmt w:val="bullet"/>
      <w:lvlText w:val="•"/>
      <w:lvlJc w:val="left"/>
      <w:pPr>
        <w:ind w:left="2269" w:hanging="360"/>
      </w:pPr>
      <w:rPr>
        <w:rFonts w:hint="default"/>
        <w:lang w:val="en-US" w:eastAsia="en-US" w:bidi="en-US"/>
      </w:rPr>
    </w:lvl>
    <w:lvl w:ilvl="7" w:tplc="436AC414">
      <w:numFmt w:val="bullet"/>
      <w:lvlText w:val="•"/>
      <w:lvlJc w:val="left"/>
      <w:pPr>
        <w:ind w:left="2508" w:hanging="360"/>
      </w:pPr>
      <w:rPr>
        <w:rFonts w:hint="default"/>
        <w:lang w:val="en-US" w:eastAsia="en-US" w:bidi="en-US"/>
      </w:rPr>
    </w:lvl>
    <w:lvl w:ilvl="8" w:tplc="DC042100">
      <w:numFmt w:val="bullet"/>
      <w:lvlText w:val="•"/>
      <w:lvlJc w:val="left"/>
      <w:pPr>
        <w:ind w:left="2746" w:hanging="360"/>
      </w:pPr>
      <w:rPr>
        <w:rFonts w:hint="default"/>
        <w:lang w:val="en-US" w:eastAsia="en-US" w:bidi="en-US"/>
      </w:rPr>
    </w:lvl>
  </w:abstractNum>
  <w:abstractNum w:abstractNumId="4">
    <w:nsid w:val="4F426068"/>
    <w:multiLevelType w:val="hybridMultilevel"/>
    <w:tmpl w:val="6BE4A5A0"/>
    <w:lvl w:ilvl="0" w:tplc="65C812BE">
      <w:start w:val="1"/>
      <w:numFmt w:val="lowerLetter"/>
      <w:lvlText w:val="%1)"/>
      <w:lvlJc w:val="left"/>
      <w:pPr>
        <w:ind w:left="822" w:hanging="246"/>
      </w:pPr>
      <w:rPr>
        <w:rFonts w:ascii="Times New Roman" w:eastAsia="Times New Roman" w:hAnsi="Times New Roman" w:cs="Times New Roman" w:hint="default"/>
        <w:spacing w:val="-5"/>
        <w:w w:val="100"/>
        <w:sz w:val="24"/>
        <w:szCs w:val="24"/>
        <w:lang w:val="en-US" w:eastAsia="en-US" w:bidi="en-US"/>
      </w:rPr>
    </w:lvl>
    <w:lvl w:ilvl="1" w:tplc="7ADE12D4">
      <w:numFmt w:val="bullet"/>
      <w:lvlText w:val="•"/>
      <w:lvlJc w:val="left"/>
      <w:pPr>
        <w:ind w:left="1784" w:hanging="246"/>
      </w:pPr>
      <w:rPr>
        <w:rFonts w:hint="default"/>
        <w:lang w:val="en-US" w:eastAsia="en-US" w:bidi="en-US"/>
      </w:rPr>
    </w:lvl>
    <w:lvl w:ilvl="2" w:tplc="AE38145C">
      <w:numFmt w:val="bullet"/>
      <w:lvlText w:val="•"/>
      <w:lvlJc w:val="left"/>
      <w:pPr>
        <w:ind w:left="2749" w:hanging="246"/>
      </w:pPr>
      <w:rPr>
        <w:rFonts w:hint="default"/>
        <w:lang w:val="en-US" w:eastAsia="en-US" w:bidi="en-US"/>
      </w:rPr>
    </w:lvl>
    <w:lvl w:ilvl="3" w:tplc="4D04EAD8">
      <w:numFmt w:val="bullet"/>
      <w:lvlText w:val="•"/>
      <w:lvlJc w:val="left"/>
      <w:pPr>
        <w:ind w:left="3713" w:hanging="246"/>
      </w:pPr>
      <w:rPr>
        <w:rFonts w:hint="default"/>
        <w:lang w:val="en-US" w:eastAsia="en-US" w:bidi="en-US"/>
      </w:rPr>
    </w:lvl>
    <w:lvl w:ilvl="4" w:tplc="E3D4DA2C">
      <w:numFmt w:val="bullet"/>
      <w:lvlText w:val="•"/>
      <w:lvlJc w:val="left"/>
      <w:pPr>
        <w:ind w:left="4678" w:hanging="246"/>
      </w:pPr>
      <w:rPr>
        <w:rFonts w:hint="default"/>
        <w:lang w:val="en-US" w:eastAsia="en-US" w:bidi="en-US"/>
      </w:rPr>
    </w:lvl>
    <w:lvl w:ilvl="5" w:tplc="457C2A6C">
      <w:numFmt w:val="bullet"/>
      <w:lvlText w:val="•"/>
      <w:lvlJc w:val="left"/>
      <w:pPr>
        <w:ind w:left="5643" w:hanging="246"/>
      </w:pPr>
      <w:rPr>
        <w:rFonts w:hint="default"/>
        <w:lang w:val="en-US" w:eastAsia="en-US" w:bidi="en-US"/>
      </w:rPr>
    </w:lvl>
    <w:lvl w:ilvl="6" w:tplc="E77616CC">
      <w:numFmt w:val="bullet"/>
      <w:lvlText w:val="•"/>
      <w:lvlJc w:val="left"/>
      <w:pPr>
        <w:ind w:left="6607" w:hanging="246"/>
      </w:pPr>
      <w:rPr>
        <w:rFonts w:hint="default"/>
        <w:lang w:val="en-US" w:eastAsia="en-US" w:bidi="en-US"/>
      </w:rPr>
    </w:lvl>
    <w:lvl w:ilvl="7" w:tplc="D3A058B4">
      <w:numFmt w:val="bullet"/>
      <w:lvlText w:val="•"/>
      <w:lvlJc w:val="left"/>
      <w:pPr>
        <w:ind w:left="7572" w:hanging="246"/>
      </w:pPr>
      <w:rPr>
        <w:rFonts w:hint="default"/>
        <w:lang w:val="en-US" w:eastAsia="en-US" w:bidi="en-US"/>
      </w:rPr>
    </w:lvl>
    <w:lvl w:ilvl="8" w:tplc="6DC8ED0E">
      <w:numFmt w:val="bullet"/>
      <w:lvlText w:val="•"/>
      <w:lvlJc w:val="left"/>
      <w:pPr>
        <w:ind w:left="8537" w:hanging="246"/>
      </w:pPr>
      <w:rPr>
        <w:rFonts w:hint="default"/>
        <w:lang w:val="en-US" w:eastAsia="en-US" w:bidi="en-US"/>
      </w:rPr>
    </w:lvl>
  </w:abstractNum>
  <w:abstractNum w:abstractNumId="5">
    <w:nsid w:val="6D650701"/>
    <w:multiLevelType w:val="hybridMultilevel"/>
    <w:tmpl w:val="9DEC15C4"/>
    <w:lvl w:ilvl="0" w:tplc="732C0354">
      <w:numFmt w:val="bullet"/>
      <w:lvlText w:val=""/>
      <w:lvlJc w:val="left"/>
      <w:pPr>
        <w:ind w:left="936" w:hanging="360"/>
      </w:pPr>
      <w:rPr>
        <w:rFonts w:ascii="Symbol" w:eastAsia="Symbol" w:hAnsi="Symbol" w:cs="Symbol" w:hint="default"/>
        <w:w w:val="100"/>
        <w:sz w:val="24"/>
        <w:szCs w:val="24"/>
        <w:lang w:val="en-US" w:eastAsia="en-US" w:bidi="en-US"/>
      </w:rPr>
    </w:lvl>
    <w:lvl w:ilvl="1" w:tplc="28EA2806">
      <w:numFmt w:val="bullet"/>
      <w:lvlText w:val="•"/>
      <w:lvlJc w:val="left"/>
      <w:pPr>
        <w:ind w:left="1892" w:hanging="360"/>
      </w:pPr>
      <w:rPr>
        <w:rFonts w:hint="default"/>
        <w:lang w:val="en-US" w:eastAsia="en-US" w:bidi="en-US"/>
      </w:rPr>
    </w:lvl>
    <w:lvl w:ilvl="2" w:tplc="E070B8AC">
      <w:numFmt w:val="bullet"/>
      <w:lvlText w:val="•"/>
      <w:lvlJc w:val="left"/>
      <w:pPr>
        <w:ind w:left="2845" w:hanging="360"/>
      </w:pPr>
      <w:rPr>
        <w:rFonts w:hint="default"/>
        <w:lang w:val="en-US" w:eastAsia="en-US" w:bidi="en-US"/>
      </w:rPr>
    </w:lvl>
    <w:lvl w:ilvl="3" w:tplc="4BA43762">
      <w:numFmt w:val="bullet"/>
      <w:lvlText w:val="•"/>
      <w:lvlJc w:val="left"/>
      <w:pPr>
        <w:ind w:left="3797" w:hanging="360"/>
      </w:pPr>
      <w:rPr>
        <w:rFonts w:hint="default"/>
        <w:lang w:val="en-US" w:eastAsia="en-US" w:bidi="en-US"/>
      </w:rPr>
    </w:lvl>
    <w:lvl w:ilvl="4" w:tplc="236AF4FA">
      <w:numFmt w:val="bullet"/>
      <w:lvlText w:val="•"/>
      <w:lvlJc w:val="left"/>
      <w:pPr>
        <w:ind w:left="4750" w:hanging="360"/>
      </w:pPr>
      <w:rPr>
        <w:rFonts w:hint="default"/>
        <w:lang w:val="en-US" w:eastAsia="en-US" w:bidi="en-US"/>
      </w:rPr>
    </w:lvl>
    <w:lvl w:ilvl="5" w:tplc="9D7E9A10">
      <w:numFmt w:val="bullet"/>
      <w:lvlText w:val="•"/>
      <w:lvlJc w:val="left"/>
      <w:pPr>
        <w:ind w:left="5703" w:hanging="360"/>
      </w:pPr>
      <w:rPr>
        <w:rFonts w:hint="default"/>
        <w:lang w:val="en-US" w:eastAsia="en-US" w:bidi="en-US"/>
      </w:rPr>
    </w:lvl>
    <w:lvl w:ilvl="6" w:tplc="C04CD3B0">
      <w:numFmt w:val="bullet"/>
      <w:lvlText w:val="•"/>
      <w:lvlJc w:val="left"/>
      <w:pPr>
        <w:ind w:left="6655" w:hanging="360"/>
      </w:pPr>
      <w:rPr>
        <w:rFonts w:hint="default"/>
        <w:lang w:val="en-US" w:eastAsia="en-US" w:bidi="en-US"/>
      </w:rPr>
    </w:lvl>
    <w:lvl w:ilvl="7" w:tplc="A0C64768">
      <w:numFmt w:val="bullet"/>
      <w:lvlText w:val="•"/>
      <w:lvlJc w:val="left"/>
      <w:pPr>
        <w:ind w:left="7608" w:hanging="360"/>
      </w:pPr>
      <w:rPr>
        <w:rFonts w:hint="default"/>
        <w:lang w:val="en-US" w:eastAsia="en-US" w:bidi="en-US"/>
      </w:rPr>
    </w:lvl>
    <w:lvl w:ilvl="8" w:tplc="ECE0D716">
      <w:numFmt w:val="bullet"/>
      <w:lvlText w:val="•"/>
      <w:lvlJc w:val="left"/>
      <w:pPr>
        <w:ind w:left="8561" w:hanging="360"/>
      </w:pPr>
      <w:rPr>
        <w:rFonts w:hint="default"/>
        <w:lang w:val="en-US" w:eastAsia="en-US" w:bidi="en-US"/>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05AF"/>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F8D"/>
    <w:rsid w:val="00023762"/>
    <w:rsid w:val="00024548"/>
    <w:rsid w:val="00024F34"/>
    <w:rsid w:val="000263BD"/>
    <w:rsid w:val="00027612"/>
    <w:rsid w:val="000277D7"/>
    <w:rsid w:val="00031958"/>
    <w:rsid w:val="000328E3"/>
    <w:rsid w:val="00033252"/>
    <w:rsid w:val="00033A71"/>
    <w:rsid w:val="00034CB4"/>
    <w:rsid w:val="0003510D"/>
    <w:rsid w:val="0003561F"/>
    <w:rsid w:val="00035BAC"/>
    <w:rsid w:val="0003688C"/>
    <w:rsid w:val="00036C07"/>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0E1"/>
    <w:rsid w:val="000A581D"/>
    <w:rsid w:val="000A639E"/>
    <w:rsid w:val="000A7D74"/>
    <w:rsid w:val="000B00E2"/>
    <w:rsid w:val="000B0B51"/>
    <w:rsid w:val="000B2467"/>
    <w:rsid w:val="000B439F"/>
    <w:rsid w:val="000B4BA4"/>
    <w:rsid w:val="000C2E8C"/>
    <w:rsid w:val="000C4217"/>
    <w:rsid w:val="000C463F"/>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690"/>
    <w:rsid w:val="001057A4"/>
    <w:rsid w:val="001061F4"/>
    <w:rsid w:val="00106DB7"/>
    <w:rsid w:val="0010710C"/>
    <w:rsid w:val="001071A7"/>
    <w:rsid w:val="001103CC"/>
    <w:rsid w:val="00110676"/>
    <w:rsid w:val="00110C57"/>
    <w:rsid w:val="00111248"/>
    <w:rsid w:val="001144A3"/>
    <w:rsid w:val="00114C03"/>
    <w:rsid w:val="00115413"/>
    <w:rsid w:val="001173E0"/>
    <w:rsid w:val="00117C0F"/>
    <w:rsid w:val="001204B3"/>
    <w:rsid w:val="00120CDF"/>
    <w:rsid w:val="00121F04"/>
    <w:rsid w:val="0012222F"/>
    <w:rsid w:val="001227AD"/>
    <w:rsid w:val="00122C3C"/>
    <w:rsid w:val="0012376F"/>
    <w:rsid w:val="0012382E"/>
    <w:rsid w:val="00124C88"/>
    <w:rsid w:val="001250B3"/>
    <w:rsid w:val="00126AA6"/>
    <w:rsid w:val="00127F19"/>
    <w:rsid w:val="001307DF"/>
    <w:rsid w:val="0013093E"/>
    <w:rsid w:val="00130A49"/>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788"/>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7D7"/>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1F36"/>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0ED"/>
    <w:rsid w:val="00201A0E"/>
    <w:rsid w:val="00202CEF"/>
    <w:rsid w:val="00203649"/>
    <w:rsid w:val="002040CA"/>
    <w:rsid w:val="00204849"/>
    <w:rsid w:val="002066FA"/>
    <w:rsid w:val="002067A4"/>
    <w:rsid w:val="00206A01"/>
    <w:rsid w:val="00206DD8"/>
    <w:rsid w:val="0021069D"/>
    <w:rsid w:val="00210E5A"/>
    <w:rsid w:val="00210F6A"/>
    <w:rsid w:val="00211A7A"/>
    <w:rsid w:val="00214303"/>
    <w:rsid w:val="002146AA"/>
    <w:rsid w:val="0021543E"/>
    <w:rsid w:val="002159E5"/>
    <w:rsid w:val="00215ADB"/>
    <w:rsid w:val="00215CA2"/>
    <w:rsid w:val="002166FB"/>
    <w:rsid w:val="002204A1"/>
    <w:rsid w:val="00220CEC"/>
    <w:rsid w:val="00221657"/>
    <w:rsid w:val="00221E8A"/>
    <w:rsid w:val="00222A10"/>
    <w:rsid w:val="00224C0B"/>
    <w:rsid w:val="00225F50"/>
    <w:rsid w:val="0022608F"/>
    <w:rsid w:val="002267E6"/>
    <w:rsid w:val="00226F06"/>
    <w:rsid w:val="00230AE2"/>
    <w:rsid w:val="0023177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739"/>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D7C"/>
    <w:rsid w:val="00272EEC"/>
    <w:rsid w:val="00273968"/>
    <w:rsid w:val="00273B58"/>
    <w:rsid w:val="00274389"/>
    <w:rsid w:val="0027522A"/>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639"/>
    <w:rsid w:val="002A165F"/>
    <w:rsid w:val="002A52F7"/>
    <w:rsid w:val="002A66D6"/>
    <w:rsid w:val="002B1660"/>
    <w:rsid w:val="002B2080"/>
    <w:rsid w:val="002B2714"/>
    <w:rsid w:val="002B35D7"/>
    <w:rsid w:val="002B4224"/>
    <w:rsid w:val="002B5201"/>
    <w:rsid w:val="002B5527"/>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0D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62A"/>
    <w:rsid w:val="003131D3"/>
    <w:rsid w:val="00314B78"/>
    <w:rsid w:val="0031505B"/>
    <w:rsid w:val="003152E4"/>
    <w:rsid w:val="003160B6"/>
    <w:rsid w:val="00316831"/>
    <w:rsid w:val="0031778F"/>
    <w:rsid w:val="003220A3"/>
    <w:rsid w:val="003221C7"/>
    <w:rsid w:val="003239FC"/>
    <w:rsid w:val="0032414E"/>
    <w:rsid w:val="003246FC"/>
    <w:rsid w:val="003248C5"/>
    <w:rsid w:val="00324908"/>
    <w:rsid w:val="00325C5C"/>
    <w:rsid w:val="00326650"/>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018"/>
    <w:rsid w:val="00371A5A"/>
    <w:rsid w:val="00372B12"/>
    <w:rsid w:val="00373215"/>
    <w:rsid w:val="00373590"/>
    <w:rsid w:val="00376381"/>
    <w:rsid w:val="00376DCF"/>
    <w:rsid w:val="00377654"/>
    <w:rsid w:val="00380106"/>
    <w:rsid w:val="00380C47"/>
    <w:rsid w:val="0038176C"/>
    <w:rsid w:val="003819E2"/>
    <w:rsid w:val="00381C33"/>
    <w:rsid w:val="00381FA9"/>
    <w:rsid w:val="003850C4"/>
    <w:rsid w:val="0038714B"/>
    <w:rsid w:val="00387600"/>
    <w:rsid w:val="003876C3"/>
    <w:rsid w:val="00387CA6"/>
    <w:rsid w:val="00390AA4"/>
    <w:rsid w:val="00391501"/>
    <w:rsid w:val="003929D9"/>
    <w:rsid w:val="00393534"/>
    <w:rsid w:val="00394346"/>
    <w:rsid w:val="00394436"/>
    <w:rsid w:val="00395970"/>
    <w:rsid w:val="00396D49"/>
    <w:rsid w:val="00397A73"/>
    <w:rsid w:val="00397B1A"/>
    <w:rsid w:val="003A1B86"/>
    <w:rsid w:val="003A1EFA"/>
    <w:rsid w:val="003A2507"/>
    <w:rsid w:val="003A255C"/>
    <w:rsid w:val="003A25CB"/>
    <w:rsid w:val="003A28CC"/>
    <w:rsid w:val="003A2E7B"/>
    <w:rsid w:val="003A375B"/>
    <w:rsid w:val="003A5164"/>
    <w:rsid w:val="003A5C3E"/>
    <w:rsid w:val="003A6BFF"/>
    <w:rsid w:val="003A7193"/>
    <w:rsid w:val="003B32F8"/>
    <w:rsid w:val="003B34AE"/>
    <w:rsid w:val="003B4400"/>
    <w:rsid w:val="003B4FA5"/>
    <w:rsid w:val="003B5D5E"/>
    <w:rsid w:val="003C00A6"/>
    <w:rsid w:val="003C22EB"/>
    <w:rsid w:val="003C2D83"/>
    <w:rsid w:val="003C4C40"/>
    <w:rsid w:val="003C5A0C"/>
    <w:rsid w:val="003C5CB7"/>
    <w:rsid w:val="003C7244"/>
    <w:rsid w:val="003C748A"/>
    <w:rsid w:val="003D083B"/>
    <w:rsid w:val="003D10A5"/>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09"/>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AF5"/>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947"/>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B03"/>
    <w:rsid w:val="004B0AA6"/>
    <w:rsid w:val="004B0F9B"/>
    <w:rsid w:val="004B1ACC"/>
    <w:rsid w:val="004B1D2A"/>
    <w:rsid w:val="004B2422"/>
    <w:rsid w:val="004B3041"/>
    <w:rsid w:val="004B3767"/>
    <w:rsid w:val="004B4E28"/>
    <w:rsid w:val="004B554D"/>
    <w:rsid w:val="004B7864"/>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AAE"/>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8CF"/>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577"/>
    <w:rsid w:val="00550F73"/>
    <w:rsid w:val="005527D2"/>
    <w:rsid w:val="0055290B"/>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836"/>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110"/>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482"/>
    <w:rsid w:val="005B1707"/>
    <w:rsid w:val="005B1BA2"/>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2CD7"/>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07F22"/>
    <w:rsid w:val="006106B3"/>
    <w:rsid w:val="006120FE"/>
    <w:rsid w:val="00612299"/>
    <w:rsid w:val="00612A6D"/>
    <w:rsid w:val="00612D0C"/>
    <w:rsid w:val="006135F2"/>
    <w:rsid w:val="00613D85"/>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9D6"/>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85D"/>
    <w:rsid w:val="00690682"/>
    <w:rsid w:val="00690C8A"/>
    <w:rsid w:val="00692B03"/>
    <w:rsid w:val="00692FDC"/>
    <w:rsid w:val="00692FF2"/>
    <w:rsid w:val="006941D7"/>
    <w:rsid w:val="00694310"/>
    <w:rsid w:val="0069457A"/>
    <w:rsid w:val="00694585"/>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50B"/>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261"/>
    <w:rsid w:val="007023D2"/>
    <w:rsid w:val="00703032"/>
    <w:rsid w:val="00703161"/>
    <w:rsid w:val="007039B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EA6"/>
    <w:rsid w:val="007204B0"/>
    <w:rsid w:val="0072090D"/>
    <w:rsid w:val="0072128D"/>
    <w:rsid w:val="00722182"/>
    <w:rsid w:val="0072310B"/>
    <w:rsid w:val="0072401E"/>
    <w:rsid w:val="00724894"/>
    <w:rsid w:val="00725A03"/>
    <w:rsid w:val="00725B8F"/>
    <w:rsid w:val="00725F3E"/>
    <w:rsid w:val="0072641F"/>
    <w:rsid w:val="0072688C"/>
    <w:rsid w:val="00726D8E"/>
    <w:rsid w:val="00727D1D"/>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E80"/>
    <w:rsid w:val="007462DA"/>
    <w:rsid w:val="00746B3E"/>
    <w:rsid w:val="00746B7C"/>
    <w:rsid w:val="0074713B"/>
    <w:rsid w:val="007472CD"/>
    <w:rsid w:val="00747E69"/>
    <w:rsid w:val="0075349F"/>
    <w:rsid w:val="0075495B"/>
    <w:rsid w:val="007549A9"/>
    <w:rsid w:val="007552C5"/>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E3E"/>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1EA"/>
    <w:rsid w:val="0084389F"/>
    <w:rsid w:val="00843BF0"/>
    <w:rsid w:val="008445BD"/>
    <w:rsid w:val="00844761"/>
    <w:rsid w:val="00844ADE"/>
    <w:rsid w:val="008461C3"/>
    <w:rsid w:val="00846335"/>
    <w:rsid w:val="008473C1"/>
    <w:rsid w:val="00847C1E"/>
    <w:rsid w:val="00847D44"/>
    <w:rsid w:val="00847DDA"/>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5AF"/>
    <w:rsid w:val="008737FB"/>
    <w:rsid w:val="0087427C"/>
    <w:rsid w:val="008744F5"/>
    <w:rsid w:val="008746C7"/>
    <w:rsid w:val="008758E2"/>
    <w:rsid w:val="00875B5E"/>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614"/>
    <w:rsid w:val="00896702"/>
    <w:rsid w:val="008971D0"/>
    <w:rsid w:val="00897CE1"/>
    <w:rsid w:val="008A0387"/>
    <w:rsid w:val="008A1D86"/>
    <w:rsid w:val="008A3769"/>
    <w:rsid w:val="008A4473"/>
    <w:rsid w:val="008A4B19"/>
    <w:rsid w:val="008A4D7F"/>
    <w:rsid w:val="008B045D"/>
    <w:rsid w:val="008B0C6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292"/>
    <w:rsid w:val="008F22CE"/>
    <w:rsid w:val="008F38EE"/>
    <w:rsid w:val="008F3D60"/>
    <w:rsid w:val="008F486A"/>
    <w:rsid w:val="008F53D2"/>
    <w:rsid w:val="008F54C6"/>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5F6"/>
    <w:rsid w:val="00922477"/>
    <w:rsid w:val="00922AB3"/>
    <w:rsid w:val="00923E3B"/>
    <w:rsid w:val="00923F6E"/>
    <w:rsid w:val="009245CA"/>
    <w:rsid w:val="009251C1"/>
    <w:rsid w:val="00925565"/>
    <w:rsid w:val="00926B54"/>
    <w:rsid w:val="0092702C"/>
    <w:rsid w:val="009272EF"/>
    <w:rsid w:val="00927999"/>
    <w:rsid w:val="009279B7"/>
    <w:rsid w:val="00927EF2"/>
    <w:rsid w:val="00930C0E"/>
    <w:rsid w:val="009325A5"/>
    <w:rsid w:val="00932746"/>
    <w:rsid w:val="00932A28"/>
    <w:rsid w:val="0093312F"/>
    <w:rsid w:val="009352DC"/>
    <w:rsid w:val="009360B9"/>
    <w:rsid w:val="009360C4"/>
    <w:rsid w:val="009367D7"/>
    <w:rsid w:val="00936BFF"/>
    <w:rsid w:val="009402F1"/>
    <w:rsid w:val="00941CBF"/>
    <w:rsid w:val="00941CEC"/>
    <w:rsid w:val="009420DC"/>
    <w:rsid w:val="00942C22"/>
    <w:rsid w:val="00943369"/>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67DCD"/>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92"/>
    <w:rsid w:val="009E08D1"/>
    <w:rsid w:val="009E0B32"/>
    <w:rsid w:val="009E0E07"/>
    <w:rsid w:val="009E1B0D"/>
    <w:rsid w:val="009E1BFD"/>
    <w:rsid w:val="009E3A56"/>
    <w:rsid w:val="009E4F34"/>
    <w:rsid w:val="009E5100"/>
    <w:rsid w:val="009E5457"/>
    <w:rsid w:val="009E5793"/>
    <w:rsid w:val="009E5EDF"/>
    <w:rsid w:val="009E60CF"/>
    <w:rsid w:val="009F1D44"/>
    <w:rsid w:val="009F24D5"/>
    <w:rsid w:val="009F2ED8"/>
    <w:rsid w:val="009F4287"/>
    <w:rsid w:val="009F4A5D"/>
    <w:rsid w:val="009F69F9"/>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A1B"/>
    <w:rsid w:val="00A16CB6"/>
    <w:rsid w:val="00A17942"/>
    <w:rsid w:val="00A20B34"/>
    <w:rsid w:val="00A22568"/>
    <w:rsid w:val="00A23D84"/>
    <w:rsid w:val="00A23FFB"/>
    <w:rsid w:val="00A24625"/>
    <w:rsid w:val="00A253A8"/>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C5E"/>
    <w:rsid w:val="00A4307A"/>
    <w:rsid w:val="00A44E2B"/>
    <w:rsid w:val="00A451D8"/>
    <w:rsid w:val="00A45289"/>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9BE"/>
    <w:rsid w:val="00A84C61"/>
    <w:rsid w:val="00A87B94"/>
    <w:rsid w:val="00A9015C"/>
    <w:rsid w:val="00A90BAD"/>
    <w:rsid w:val="00A929F9"/>
    <w:rsid w:val="00A93720"/>
    <w:rsid w:val="00A94923"/>
    <w:rsid w:val="00A962CE"/>
    <w:rsid w:val="00AA002E"/>
    <w:rsid w:val="00AA02D4"/>
    <w:rsid w:val="00AA069D"/>
    <w:rsid w:val="00AA1A19"/>
    <w:rsid w:val="00AA218F"/>
    <w:rsid w:val="00AA236E"/>
    <w:rsid w:val="00AA373C"/>
    <w:rsid w:val="00AA3B74"/>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AD6"/>
    <w:rsid w:val="00AB6E20"/>
    <w:rsid w:val="00AB7D97"/>
    <w:rsid w:val="00AC2179"/>
    <w:rsid w:val="00AC30D4"/>
    <w:rsid w:val="00AC4795"/>
    <w:rsid w:val="00AC6952"/>
    <w:rsid w:val="00AC6988"/>
    <w:rsid w:val="00AC75FE"/>
    <w:rsid w:val="00AD27C8"/>
    <w:rsid w:val="00AD4E78"/>
    <w:rsid w:val="00AD54C2"/>
    <w:rsid w:val="00AD647F"/>
    <w:rsid w:val="00AD72B3"/>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47B"/>
    <w:rsid w:val="00AF1078"/>
    <w:rsid w:val="00AF1105"/>
    <w:rsid w:val="00AF2C48"/>
    <w:rsid w:val="00AF362F"/>
    <w:rsid w:val="00AF3BAF"/>
    <w:rsid w:val="00AF41E1"/>
    <w:rsid w:val="00AF4AAB"/>
    <w:rsid w:val="00AF4E82"/>
    <w:rsid w:val="00AF54AB"/>
    <w:rsid w:val="00AF6609"/>
    <w:rsid w:val="00AF6E72"/>
    <w:rsid w:val="00B00865"/>
    <w:rsid w:val="00B0093E"/>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A92"/>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583"/>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746"/>
    <w:rsid w:val="00B90E4D"/>
    <w:rsid w:val="00B91BB1"/>
    <w:rsid w:val="00B930DB"/>
    <w:rsid w:val="00B97460"/>
    <w:rsid w:val="00B97F82"/>
    <w:rsid w:val="00BA03F2"/>
    <w:rsid w:val="00BA0C52"/>
    <w:rsid w:val="00BA3A54"/>
    <w:rsid w:val="00BA4F89"/>
    <w:rsid w:val="00BA51BD"/>
    <w:rsid w:val="00BA5C3D"/>
    <w:rsid w:val="00BA6BA2"/>
    <w:rsid w:val="00BA7D80"/>
    <w:rsid w:val="00BA7F82"/>
    <w:rsid w:val="00BB1640"/>
    <w:rsid w:val="00BB2154"/>
    <w:rsid w:val="00BB258A"/>
    <w:rsid w:val="00BB388F"/>
    <w:rsid w:val="00BB3977"/>
    <w:rsid w:val="00BB57AE"/>
    <w:rsid w:val="00BB59AA"/>
    <w:rsid w:val="00BB5AEF"/>
    <w:rsid w:val="00BB6716"/>
    <w:rsid w:val="00BB6E61"/>
    <w:rsid w:val="00BC0050"/>
    <w:rsid w:val="00BC0115"/>
    <w:rsid w:val="00BC0256"/>
    <w:rsid w:val="00BC0860"/>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52C2"/>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460"/>
    <w:rsid w:val="00C154D3"/>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D0"/>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C2E"/>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014"/>
    <w:rsid w:val="00C817A8"/>
    <w:rsid w:val="00C829F4"/>
    <w:rsid w:val="00C836AC"/>
    <w:rsid w:val="00C847EC"/>
    <w:rsid w:val="00C84B70"/>
    <w:rsid w:val="00C85BD6"/>
    <w:rsid w:val="00C861CB"/>
    <w:rsid w:val="00C866AC"/>
    <w:rsid w:val="00C866CF"/>
    <w:rsid w:val="00C873DD"/>
    <w:rsid w:val="00C875D6"/>
    <w:rsid w:val="00C87C50"/>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1CD"/>
    <w:rsid w:val="00CE6716"/>
    <w:rsid w:val="00CE6F67"/>
    <w:rsid w:val="00CE774E"/>
    <w:rsid w:val="00CF0066"/>
    <w:rsid w:val="00CF01AD"/>
    <w:rsid w:val="00CF031D"/>
    <w:rsid w:val="00CF0E12"/>
    <w:rsid w:val="00CF172C"/>
    <w:rsid w:val="00CF1F57"/>
    <w:rsid w:val="00CF2671"/>
    <w:rsid w:val="00CF331F"/>
    <w:rsid w:val="00CF39F0"/>
    <w:rsid w:val="00CF4544"/>
    <w:rsid w:val="00CF461D"/>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680"/>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B5C"/>
    <w:rsid w:val="00D530F2"/>
    <w:rsid w:val="00D53176"/>
    <w:rsid w:val="00D5319C"/>
    <w:rsid w:val="00D53515"/>
    <w:rsid w:val="00D53DEF"/>
    <w:rsid w:val="00D544D2"/>
    <w:rsid w:val="00D54F17"/>
    <w:rsid w:val="00D55126"/>
    <w:rsid w:val="00D556B5"/>
    <w:rsid w:val="00D55A9E"/>
    <w:rsid w:val="00D55C16"/>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26B"/>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459"/>
    <w:rsid w:val="00DF2DA6"/>
    <w:rsid w:val="00DF300C"/>
    <w:rsid w:val="00DF33D6"/>
    <w:rsid w:val="00DF35C9"/>
    <w:rsid w:val="00DF3DDC"/>
    <w:rsid w:val="00DF4F0A"/>
    <w:rsid w:val="00DF5DCA"/>
    <w:rsid w:val="00DF71CC"/>
    <w:rsid w:val="00DF7544"/>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351"/>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64B"/>
    <w:rsid w:val="00E37715"/>
    <w:rsid w:val="00E37741"/>
    <w:rsid w:val="00E37B38"/>
    <w:rsid w:val="00E405C2"/>
    <w:rsid w:val="00E43500"/>
    <w:rsid w:val="00E43C1E"/>
    <w:rsid w:val="00E45078"/>
    <w:rsid w:val="00E45E26"/>
    <w:rsid w:val="00E46CBB"/>
    <w:rsid w:val="00E47C74"/>
    <w:rsid w:val="00E508B5"/>
    <w:rsid w:val="00E50C40"/>
    <w:rsid w:val="00E52961"/>
    <w:rsid w:val="00E534A5"/>
    <w:rsid w:val="00E53D19"/>
    <w:rsid w:val="00E53EDC"/>
    <w:rsid w:val="00E54341"/>
    <w:rsid w:val="00E543B8"/>
    <w:rsid w:val="00E54504"/>
    <w:rsid w:val="00E5594D"/>
    <w:rsid w:val="00E56004"/>
    <w:rsid w:val="00E56315"/>
    <w:rsid w:val="00E56553"/>
    <w:rsid w:val="00E56F4D"/>
    <w:rsid w:val="00E57AB2"/>
    <w:rsid w:val="00E57DAA"/>
    <w:rsid w:val="00E60CCA"/>
    <w:rsid w:val="00E60E25"/>
    <w:rsid w:val="00E61B16"/>
    <w:rsid w:val="00E61EE8"/>
    <w:rsid w:val="00E63125"/>
    <w:rsid w:val="00E633DB"/>
    <w:rsid w:val="00E64790"/>
    <w:rsid w:val="00E648E1"/>
    <w:rsid w:val="00E65831"/>
    <w:rsid w:val="00E67C51"/>
    <w:rsid w:val="00E67E47"/>
    <w:rsid w:val="00E67FCA"/>
    <w:rsid w:val="00E700CE"/>
    <w:rsid w:val="00E703F0"/>
    <w:rsid w:val="00E719F7"/>
    <w:rsid w:val="00E71B06"/>
    <w:rsid w:val="00E71F8F"/>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C7873"/>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C78"/>
    <w:rsid w:val="00EE51E6"/>
    <w:rsid w:val="00EE5610"/>
    <w:rsid w:val="00EE707F"/>
    <w:rsid w:val="00EE74BE"/>
    <w:rsid w:val="00EE7676"/>
    <w:rsid w:val="00EF0158"/>
    <w:rsid w:val="00EF0209"/>
    <w:rsid w:val="00EF03B6"/>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4F2"/>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8D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03D3"/>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BC6"/>
    <w:rsid w:val="00F74E0E"/>
    <w:rsid w:val="00F750F5"/>
    <w:rsid w:val="00F7566E"/>
    <w:rsid w:val="00F75A3D"/>
    <w:rsid w:val="00F75A75"/>
    <w:rsid w:val="00F766DE"/>
    <w:rsid w:val="00F769F8"/>
    <w:rsid w:val="00F76A0F"/>
    <w:rsid w:val="00F76D01"/>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0E3"/>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77B"/>
    <w:rsid w:val="00FC0CE6"/>
    <w:rsid w:val="00FC317A"/>
    <w:rsid w:val="00FC364F"/>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58"/>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3C2D8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46299622">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698116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83518775">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37910540">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2076925">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93939263">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2142690">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89101700">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7751476">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0590178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0321860">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4662770">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5092672">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3673931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57050912">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3892295">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83538758">
      <w:bodyDiv w:val="1"/>
      <w:marLeft w:val="0"/>
      <w:marRight w:val="0"/>
      <w:marTop w:val="0"/>
      <w:marBottom w:val="0"/>
      <w:divBdr>
        <w:top w:val="none" w:sz="0" w:space="0" w:color="auto"/>
        <w:left w:val="none" w:sz="0" w:space="0" w:color="auto"/>
        <w:bottom w:val="none" w:sz="0" w:space="0" w:color="auto"/>
        <w:right w:val="none" w:sz="0" w:space="0" w:color="auto"/>
      </w:divBdr>
    </w:div>
    <w:div w:id="1290939677">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27070739">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6787430">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8373007">
      <w:bodyDiv w:val="1"/>
      <w:marLeft w:val="0"/>
      <w:marRight w:val="0"/>
      <w:marTop w:val="0"/>
      <w:marBottom w:val="0"/>
      <w:divBdr>
        <w:top w:val="none" w:sz="0" w:space="0" w:color="auto"/>
        <w:left w:val="none" w:sz="0" w:space="0" w:color="auto"/>
        <w:bottom w:val="none" w:sz="0" w:space="0" w:color="auto"/>
        <w:right w:val="none" w:sz="0" w:space="0" w:color="auto"/>
      </w:divBdr>
    </w:div>
    <w:div w:id="183533690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0695881">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89364212">
      <w:bodyDiv w:val="1"/>
      <w:marLeft w:val="0"/>
      <w:marRight w:val="0"/>
      <w:marTop w:val="0"/>
      <w:marBottom w:val="0"/>
      <w:divBdr>
        <w:top w:val="none" w:sz="0" w:space="0" w:color="auto"/>
        <w:left w:val="none" w:sz="0" w:space="0" w:color="auto"/>
        <w:bottom w:val="none" w:sz="0" w:space="0" w:color="auto"/>
        <w:right w:val="none" w:sz="0" w:space="0" w:color="auto"/>
      </w:divBdr>
    </w:div>
    <w:div w:id="1989891824">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5300183">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094083594">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45639@meb.k12.tr"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H&#252;lya%20&#304;LHAN\Desktop\stratejik-plan-ank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252;lya%20&#304;LHAN\Desktop\stratejik-plan-an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Öğrenci Memnuniyet Anketi Sonuçları</a:t>
            </a:r>
          </a:p>
        </c:rich>
      </c:tx>
    </c:title>
    <c:plotArea>
      <c:layout>
        <c:manualLayout>
          <c:layoutTarget val="inner"/>
          <c:xMode val="edge"/>
          <c:yMode val="edge"/>
          <c:x val="0.17933445055917463"/>
          <c:y val="0.11079978957174205"/>
          <c:w val="0.79581754398031856"/>
          <c:h val="0.40221316031454407"/>
        </c:manualLayout>
      </c:layout>
      <c:barChart>
        <c:barDir val="col"/>
        <c:grouping val="clustered"/>
        <c:ser>
          <c:idx val="0"/>
          <c:order val="0"/>
          <c:tx>
            <c:strRef>
              <c:f>Sayfa1!$B$1</c:f>
              <c:strCache>
                <c:ptCount val="1"/>
                <c:pt idx="0">
                  <c:v>kesinlikle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700</c:v>
                </c:pt>
                <c:pt idx="1">
                  <c:v>550</c:v>
                </c:pt>
                <c:pt idx="2">
                  <c:v>480</c:v>
                </c:pt>
                <c:pt idx="3">
                  <c:v>350</c:v>
                </c:pt>
                <c:pt idx="4">
                  <c:v>430</c:v>
                </c:pt>
                <c:pt idx="5">
                  <c:v>440</c:v>
                </c:pt>
                <c:pt idx="6">
                  <c:v>470</c:v>
                </c:pt>
                <c:pt idx="7">
                  <c:v>370</c:v>
                </c:pt>
                <c:pt idx="8">
                  <c:v>440</c:v>
                </c:pt>
                <c:pt idx="9">
                  <c:v>400</c:v>
                </c:pt>
                <c:pt idx="10">
                  <c:v>370</c:v>
                </c:pt>
                <c:pt idx="11">
                  <c:v>480</c:v>
                </c:pt>
                <c:pt idx="12">
                  <c:v>400</c:v>
                </c:pt>
              </c:numCache>
            </c:numRef>
          </c:val>
          <c:bubble3D val="1"/>
        </c:ser>
        <c:ser>
          <c:idx val="1"/>
          <c:order val="1"/>
          <c:tx>
            <c:strRef>
              <c:f>Sayfa1!$C$1</c:f>
              <c:strCache>
                <c:ptCount val="1"/>
                <c:pt idx="0">
                  <c:v>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200</c:v>
                </c:pt>
                <c:pt idx="1">
                  <c:v>300</c:v>
                </c:pt>
                <c:pt idx="2">
                  <c:v>220</c:v>
                </c:pt>
                <c:pt idx="3">
                  <c:v>380</c:v>
                </c:pt>
                <c:pt idx="4">
                  <c:v>270</c:v>
                </c:pt>
                <c:pt idx="5">
                  <c:v>270</c:v>
                </c:pt>
                <c:pt idx="6">
                  <c:v>240</c:v>
                </c:pt>
                <c:pt idx="7">
                  <c:v>340</c:v>
                </c:pt>
                <c:pt idx="8">
                  <c:v>340</c:v>
                </c:pt>
                <c:pt idx="9">
                  <c:v>380</c:v>
                </c:pt>
                <c:pt idx="10">
                  <c:v>410</c:v>
                </c:pt>
                <c:pt idx="11">
                  <c:v>300</c:v>
                </c:pt>
                <c:pt idx="12">
                  <c:v>380</c:v>
                </c:pt>
              </c:numCache>
            </c:numRef>
          </c:val>
        </c:ser>
        <c:ser>
          <c:idx val="2"/>
          <c:order val="2"/>
          <c:tx>
            <c:strRef>
              <c:f>Sayfa1!$D$1</c:f>
              <c:strCache>
                <c:ptCount val="1"/>
                <c:pt idx="0">
                  <c:v> kararsızım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0">
                  <c:v>40</c:v>
                </c:pt>
                <c:pt idx="1">
                  <c:v>70</c:v>
                </c:pt>
                <c:pt idx="2">
                  <c:v>80</c:v>
                </c:pt>
                <c:pt idx="3">
                  <c:v>100</c:v>
                </c:pt>
                <c:pt idx="4">
                  <c:v>100</c:v>
                </c:pt>
                <c:pt idx="5">
                  <c:v>90</c:v>
                </c:pt>
                <c:pt idx="6">
                  <c:v>90</c:v>
                </c:pt>
                <c:pt idx="7">
                  <c:v>50</c:v>
                </c:pt>
                <c:pt idx="8">
                  <c:v>80</c:v>
                </c:pt>
                <c:pt idx="9">
                  <c:v>60</c:v>
                </c:pt>
                <c:pt idx="10">
                  <c:v>90</c:v>
                </c:pt>
                <c:pt idx="11">
                  <c:v>60</c:v>
                </c:pt>
                <c:pt idx="12">
                  <c:v>160</c:v>
                </c:pt>
              </c:numCache>
            </c:numRef>
          </c:val>
        </c:ser>
        <c:ser>
          <c:idx val="3"/>
          <c:order val="3"/>
          <c:tx>
            <c:strRef>
              <c:f>Sayfa1!$E$1</c:f>
              <c:strCache>
                <c:ptCount val="1"/>
                <c:pt idx="0">
                  <c:v>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50</c:v>
                </c:pt>
                <c:pt idx="1">
                  <c:v>60</c:v>
                </c:pt>
                <c:pt idx="2">
                  <c:v>100</c:v>
                </c:pt>
                <c:pt idx="3">
                  <c:v>80</c:v>
                </c:pt>
                <c:pt idx="4">
                  <c:v>120</c:v>
                </c:pt>
                <c:pt idx="5">
                  <c:v>120</c:v>
                </c:pt>
                <c:pt idx="6">
                  <c:v>100</c:v>
                </c:pt>
                <c:pt idx="7">
                  <c:v>140</c:v>
                </c:pt>
                <c:pt idx="8">
                  <c:v>270</c:v>
                </c:pt>
                <c:pt idx="9">
                  <c:v>290</c:v>
                </c:pt>
                <c:pt idx="10">
                  <c:v>260</c:v>
                </c:pt>
                <c:pt idx="11">
                  <c:v>290</c:v>
                </c:pt>
                <c:pt idx="12">
                  <c:v>190</c:v>
                </c:pt>
              </c:numCache>
            </c:numRef>
          </c:val>
        </c:ser>
        <c:ser>
          <c:idx val="4"/>
          <c:order val="4"/>
          <c:tx>
            <c:strRef>
              <c:f>Sayfa1!$F$1</c:f>
              <c:strCache>
                <c:ptCount val="1"/>
                <c:pt idx="0">
                  <c:v>kesinlikle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10</c:v>
                </c:pt>
                <c:pt idx="1">
                  <c:v>20</c:v>
                </c:pt>
                <c:pt idx="2">
                  <c:v>120</c:v>
                </c:pt>
                <c:pt idx="3">
                  <c:v>90</c:v>
                </c:pt>
                <c:pt idx="4">
                  <c:v>80</c:v>
                </c:pt>
                <c:pt idx="5">
                  <c:v>80</c:v>
                </c:pt>
                <c:pt idx="6">
                  <c:v>100</c:v>
                </c:pt>
                <c:pt idx="7">
                  <c:v>100</c:v>
                </c:pt>
                <c:pt idx="8">
                  <c:v>70</c:v>
                </c:pt>
                <c:pt idx="9">
                  <c:v>70</c:v>
                </c:pt>
                <c:pt idx="10">
                  <c:v>70</c:v>
                </c:pt>
                <c:pt idx="11">
                  <c:v>70</c:v>
                </c:pt>
                <c:pt idx="12">
                  <c:v>70</c:v>
                </c:pt>
              </c:numCache>
            </c:numRef>
          </c:val>
        </c:ser>
        <c:gapWidth val="75"/>
        <c:overlap val="-25"/>
        <c:axId val="145456512"/>
        <c:axId val="161246208"/>
      </c:barChart>
      <c:catAx>
        <c:axId val="145456512"/>
        <c:scaling>
          <c:orientation val="minMax"/>
        </c:scaling>
        <c:axPos val="b"/>
        <c:majorTickMark val="none"/>
        <c:tickLblPos val="nextTo"/>
        <c:crossAx val="161246208"/>
        <c:crosses val="autoZero"/>
        <c:auto val="1"/>
        <c:lblAlgn val="ctr"/>
        <c:lblOffset val="100"/>
      </c:catAx>
      <c:valAx>
        <c:axId val="161246208"/>
        <c:scaling>
          <c:orientation val="minMax"/>
        </c:scaling>
        <c:axPos val="l"/>
        <c:majorGridlines/>
        <c:numFmt formatCode="General" sourceLinked="1"/>
        <c:majorTickMark val="none"/>
        <c:tickLblPos val="nextTo"/>
        <c:spPr>
          <a:ln w="9525">
            <a:noFill/>
          </a:ln>
        </c:spPr>
        <c:crossAx val="14545651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clustered"/>
        <c:ser>
          <c:idx val="0"/>
          <c:order val="0"/>
          <c:tx>
            <c:strRef>
              <c:f>Sayfa1!$B$1</c:f>
              <c:strCache>
                <c:ptCount val="1"/>
                <c:pt idx="0">
                  <c:v>kesinlikle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600</c:v>
                </c:pt>
                <c:pt idx="1">
                  <c:v>720</c:v>
                </c:pt>
                <c:pt idx="2">
                  <c:v>500</c:v>
                </c:pt>
                <c:pt idx="3">
                  <c:v>340</c:v>
                </c:pt>
                <c:pt idx="4">
                  <c:v>480</c:v>
                </c:pt>
                <c:pt idx="5">
                  <c:v>400</c:v>
                </c:pt>
                <c:pt idx="6">
                  <c:v>520</c:v>
                </c:pt>
                <c:pt idx="7">
                  <c:v>400</c:v>
                </c:pt>
                <c:pt idx="8">
                  <c:v>380</c:v>
                </c:pt>
                <c:pt idx="9">
                  <c:v>390</c:v>
                </c:pt>
                <c:pt idx="10">
                  <c:v>410</c:v>
                </c:pt>
                <c:pt idx="11">
                  <c:v>400</c:v>
                </c:pt>
                <c:pt idx="12">
                  <c:v>480</c:v>
                </c:pt>
              </c:numCache>
            </c:numRef>
          </c:val>
        </c:ser>
        <c:ser>
          <c:idx val="1"/>
          <c:order val="1"/>
          <c:tx>
            <c:strRef>
              <c:f>Sayfa1!$C$1</c:f>
              <c:strCache>
                <c:ptCount val="1"/>
                <c:pt idx="0">
                  <c:v>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250</c:v>
                </c:pt>
                <c:pt idx="1">
                  <c:v>280</c:v>
                </c:pt>
                <c:pt idx="2">
                  <c:v>300</c:v>
                </c:pt>
                <c:pt idx="3">
                  <c:v>420</c:v>
                </c:pt>
                <c:pt idx="4">
                  <c:v>300</c:v>
                </c:pt>
                <c:pt idx="5">
                  <c:v>250</c:v>
                </c:pt>
                <c:pt idx="6">
                  <c:v>270</c:v>
                </c:pt>
                <c:pt idx="7">
                  <c:v>330</c:v>
                </c:pt>
                <c:pt idx="8">
                  <c:v>360</c:v>
                </c:pt>
                <c:pt idx="9">
                  <c:v>400</c:v>
                </c:pt>
                <c:pt idx="10">
                  <c:v>390</c:v>
                </c:pt>
                <c:pt idx="11">
                  <c:v>330</c:v>
                </c:pt>
                <c:pt idx="12">
                  <c:v>360</c:v>
                </c:pt>
              </c:numCache>
            </c:numRef>
          </c:val>
        </c:ser>
        <c:ser>
          <c:idx val="2"/>
          <c:order val="2"/>
          <c:tx>
            <c:strRef>
              <c:f>Sayfa1!$D$1</c:f>
              <c:strCache>
                <c:ptCount val="1"/>
                <c:pt idx="0">
                  <c:v> kararsızım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0">
                  <c:v>30</c:v>
                </c:pt>
                <c:pt idx="1">
                  <c:v>50</c:v>
                </c:pt>
                <c:pt idx="2">
                  <c:v>40</c:v>
                </c:pt>
                <c:pt idx="3">
                  <c:v>60</c:v>
                </c:pt>
                <c:pt idx="4">
                  <c:v>60</c:v>
                </c:pt>
                <c:pt idx="5">
                  <c:v>70</c:v>
                </c:pt>
                <c:pt idx="6">
                  <c:v>70</c:v>
                </c:pt>
                <c:pt idx="7">
                  <c:v>70</c:v>
                </c:pt>
                <c:pt idx="8">
                  <c:v>90</c:v>
                </c:pt>
                <c:pt idx="9">
                  <c:v>50</c:v>
                </c:pt>
                <c:pt idx="10">
                  <c:v>80</c:v>
                </c:pt>
                <c:pt idx="11">
                  <c:v>70</c:v>
                </c:pt>
                <c:pt idx="12">
                  <c:v>50</c:v>
                </c:pt>
              </c:numCache>
            </c:numRef>
          </c:val>
        </c:ser>
        <c:ser>
          <c:idx val="3"/>
          <c:order val="3"/>
          <c:tx>
            <c:strRef>
              <c:f>Sayfa1!$E$1</c:f>
              <c:strCache>
                <c:ptCount val="1"/>
                <c:pt idx="0">
                  <c:v>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60</c:v>
                </c:pt>
                <c:pt idx="1">
                  <c:v>80</c:v>
                </c:pt>
                <c:pt idx="2">
                  <c:v>110</c:v>
                </c:pt>
                <c:pt idx="3">
                  <c:v>120</c:v>
                </c:pt>
                <c:pt idx="4">
                  <c:v>140</c:v>
                </c:pt>
                <c:pt idx="5">
                  <c:v>130</c:v>
                </c:pt>
                <c:pt idx="6">
                  <c:v>90</c:v>
                </c:pt>
                <c:pt idx="7">
                  <c:v>120</c:v>
                </c:pt>
                <c:pt idx="8">
                  <c:v>240</c:v>
                </c:pt>
                <c:pt idx="9">
                  <c:v>250</c:v>
                </c:pt>
                <c:pt idx="10">
                  <c:v>300</c:v>
                </c:pt>
                <c:pt idx="11">
                  <c:v>310</c:v>
                </c:pt>
                <c:pt idx="12">
                  <c:v>230</c:v>
                </c:pt>
              </c:numCache>
            </c:numRef>
          </c:val>
        </c:ser>
        <c:ser>
          <c:idx val="4"/>
          <c:order val="4"/>
          <c:tx>
            <c:strRef>
              <c:f>Sayfa1!$F$1</c:f>
              <c:strCache>
                <c:ptCount val="1"/>
                <c:pt idx="0">
                  <c:v>kesinlikle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20</c:v>
                </c:pt>
                <c:pt idx="1">
                  <c:v>30</c:v>
                </c:pt>
                <c:pt idx="2">
                  <c:v>100</c:v>
                </c:pt>
                <c:pt idx="3">
                  <c:v>80</c:v>
                </c:pt>
                <c:pt idx="4">
                  <c:v>60</c:v>
                </c:pt>
                <c:pt idx="5">
                  <c:v>90</c:v>
                </c:pt>
                <c:pt idx="6">
                  <c:v>80</c:v>
                </c:pt>
                <c:pt idx="7">
                  <c:v>80</c:v>
                </c:pt>
                <c:pt idx="8">
                  <c:v>90</c:v>
                </c:pt>
                <c:pt idx="9">
                  <c:v>50</c:v>
                </c:pt>
                <c:pt idx="10">
                  <c:v>30</c:v>
                </c:pt>
                <c:pt idx="11">
                  <c:v>60</c:v>
                </c:pt>
                <c:pt idx="12">
                  <c:v>80</c:v>
                </c:pt>
              </c:numCache>
            </c:numRef>
          </c:val>
        </c:ser>
        <c:shape val="box"/>
        <c:axId val="197599616"/>
        <c:axId val="197601152"/>
        <c:axId val="0"/>
      </c:bar3DChart>
      <c:catAx>
        <c:axId val="197599616"/>
        <c:scaling>
          <c:orientation val="minMax"/>
        </c:scaling>
        <c:axPos val="b"/>
        <c:tickLblPos val="nextTo"/>
        <c:crossAx val="197601152"/>
        <c:crosses val="autoZero"/>
        <c:auto val="1"/>
        <c:lblAlgn val="ctr"/>
        <c:lblOffset val="100"/>
      </c:catAx>
      <c:valAx>
        <c:axId val="197601152"/>
        <c:scaling>
          <c:orientation val="minMax"/>
        </c:scaling>
        <c:axPos val="l"/>
        <c:majorGridlines/>
        <c:numFmt formatCode="General" sourceLinked="1"/>
        <c:tickLblPos val="nextTo"/>
        <c:crossAx val="1975996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clustered"/>
        <c:ser>
          <c:idx val="0"/>
          <c:order val="0"/>
          <c:tx>
            <c:strRef>
              <c:f>Sayfa1!$B$1</c:f>
              <c:strCache>
                <c:ptCount val="1"/>
                <c:pt idx="0">
                  <c:v>kesinlikle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600</c:v>
                </c:pt>
                <c:pt idx="1">
                  <c:v>720</c:v>
                </c:pt>
                <c:pt idx="2">
                  <c:v>500</c:v>
                </c:pt>
                <c:pt idx="3">
                  <c:v>340</c:v>
                </c:pt>
                <c:pt idx="4">
                  <c:v>480</c:v>
                </c:pt>
                <c:pt idx="5">
                  <c:v>400</c:v>
                </c:pt>
                <c:pt idx="6">
                  <c:v>520</c:v>
                </c:pt>
                <c:pt idx="7">
                  <c:v>400</c:v>
                </c:pt>
                <c:pt idx="8">
                  <c:v>380</c:v>
                </c:pt>
                <c:pt idx="9">
                  <c:v>390</c:v>
                </c:pt>
                <c:pt idx="10">
                  <c:v>410</c:v>
                </c:pt>
                <c:pt idx="11">
                  <c:v>400</c:v>
                </c:pt>
                <c:pt idx="12">
                  <c:v>480</c:v>
                </c:pt>
              </c:numCache>
            </c:numRef>
          </c:val>
        </c:ser>
        <c:ser>
          <c:idx val="1"/>
          <c:order val="1"/>
          <c:tx>
            <c:strRef>
              <c:f>Sayfa1!$C$1</c:f>
              <c:strCache>
                <c:ptCount val="1"/>
                <c:pt idx="0">
                  <c:v> katılıyorum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250</c:v>
                </c:pt>
                <c:pt idx="1">
                  <c:v>280</c:v>
                </c:pt>
                <c:pt idx="2">
                  <c:v>300</c:v>
                </c:pt>
                <c:pt idx="3">
                  <c:v>420</c:v>
                </c:pt>
                <c:pt idx="4">
                  <c:v>300</c:v>
                </c:pt>
                <c:pt idx="5">
                  <c:v>250</c:v>
                </c:pt>
                <c:pt idx="6">
                  <c:v>270</c:v>
                </c:pt>
                <c:pt idx="7">
                  <c:v>330</c:v>
                </c:pt>
                <c:pt idx="8">
                  <c:v>360</c:v>
                </c:pt>
                <c:pt idx="9">
                  <c:v>400</c:v>
                </c:pt>
                <c:pt idx="10">
                  <c:v>390</c:v>
                </c:pt>
                <c:pt idx="11">
                  <c:v>330</c:v>
                </c:pt>
                <c:pt idx="12">
                  <c:v>360</c:v>
                </c:pt>
              </c:numCache>
            </c:numRef>
          </c:val>
        </c:ser>
        <c:ser>
          <c:idx val="2"/>
          <c:order val="2"/>
          <c:tx>
            <c:strRef>
              <c:f>Sayfa1!$D$1</c:f>
              <c:strCache>
                <c:ptCount val="1"/>
                <c:pt idx="0">
                  <c:v> kararsızım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0">
                  <c:v>30</c:v>
                </c:pt>
                <c:pt idx="1">
                  <c:v>50</c:v>
                </c:pt>
                <c:pt idx="2">
                  <c:v>40</c:v>
                </c:pt>
                <c:pt idx="3">
                  <c:v>60</c:v>
                </c:pt>
                <c:pt idx="4">
                  <c:v>60</c:v>
                </c:pt>
                <c:pt idx="5">
                  <c:v>70</c:v>
                </c:pt>
                <c:pt idx="6">
                  <c:v>70</c:v>
                </c:pt>
                <c:pt idx="7">
                  <c:v>70</c:v>
                </c:pt>
                <c:pt idx="8">
                  <c:v>90</c:v>
                </c:pt>
                <c:pt idx="9">
                  <c:v>50</c:v>
                </c:pt>
                <c:pt idx="10">
                  <c:v>80</c:v>
                </c:pt>
                <c:pt idx="11">
                  <c:v>70</c:v>
                </c:pt>
                <c:pt idx="12">
                  <c:v>50</c:v>
                </c:pt>
              </c:numCache>
            </c:numRef>
          </c:val>
        </c:ser>
        <c:ser>
          <c:idx val="3"/>
          <c:order val="3"/>
          <c:tx>
            <c:strRef>
              <c:f>Sayfa1!$E$1</c:f>
              <c:strCache>
                <c:ptCount val="1"/>
                <c:pt idx="0">
                  <c:v>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60</c:v>
                </c:pt>
                <c:pt idx="1">
                  <c:v>80</c:v>
                </c:pt>
                <c:pt idx="2">
                  <c:v>110</c:v>
                </c:pt>
                <c:pt idx="3">
                  <c:v>120</c:v>
                </c:pt>
                <c:pt idx="4">
                  <c:v>140</c:v>
                </c:pt>
                <c:pt idx="5">
                  <c:v>130</c:v>
                </c:pt>
                <c:pt idx="6">
                  <c:v>90</c:v>
                </c:pt>
                <c:pt idx="7">
                  <c:v>120</c:v>
                </c:pt>
                <c:pt idx="8">
                  <c:v>240</c:v>
                </c:pt>
                <c:pt idx="9">
                  <c:v>250</c:v>
                </c:pt>
                <c:pt idx="10">
                  <c:v>300</c:v>
                </c:pt>
                <c:pt idx="11">
                  <c:v>310</c:v>
                </c:pt>
                <c:pt idx="12">
                  <c:v>230</c:v>
                </c:pt>
              </c:numCache>
            </c:numRef>
          </c:val>
        </c:ser>
        <c:ser>
          <c:idx val="4"/>
          <c:order val="4"/>
          <c:tx>
            <c:strRef>
              <c:f>Sayfa1!$F$1</c:f>
              <c:strCache>
                <c:ptCount val="1"/>
                <c:pt idx="0">
                  <c:v>kesinlikle katılmıyorum</c:v>
                </c:pt>
              </c:strCache>
            </c:strRef>
          </c:tx>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20</c:v>
                </c:pt>
                <c:pt idx="1">
                  <c:v>30</c:v>
                </c:pt>
                <c:pt idx="2">
                  <c:v>100</c:v>
                </c:pt>
                <c:pt idx="3">
                  <c:v>80</c:v>
                </c:pt>
                <c:pt idx="4">
                  <c:v>60</c:v>
                </c:pt>
                <c:pt idx="5">
                  <c:v>90</c:v>
                </c:pt>
                <c:pt idx="6">
                  <c:v>80</c:v>
                </c:pt>
                <c:pt idx="7">
                  <c:v>80</c:v>
                </c:pt>
                <c:pt idx="8">
                  <c:v>90</c:v>
                </c:pt>
                <c:pt idx="9">
                  <c:v>50</c:v>
                </c:pt>
                <c:pt idx="10">
                  <c:v>30</c:v>
                </c:pt>
                <c:pt idx="11">
                  <c:v>60</c:v>
                </c:pt>
                <c:pt idx="12">
                  <c:v>80</c:v>
                </c:pt>
              </c:numCache>
            </c:numRef>
          </c:val>
        </c:ser>
        <c:shape val="box"/>
        <c:axId val="199951104"/>
        <c:axId val="199952640"/>
        <c:axId val="0"/>
      </c:bar3DChart>
      <c:catAx>
        <c:axId val="199951104"/>
        <c:scaling>
          <c:orientation val="minMax"/>
        </c:scaling>
        <c:axPos val="b"/>
        <c:tickLblPos val="nextTo"/>
        <c:crossAx val="199952640"/>
        <c:crosses val="autoZero"/>
        <c:auto val="1"/>
        <c:lblAlgn val="ctr"/>
        <c:lblOffset val="100"/>
      </c:catAx>
      <c:valAx>
        <c:axId val="199952640"/>
        <c:scaling>
          <c:orientation val="minMax"/>
        </c:scaling>
        <c:axPos val="l"/>
        <c:majorGridlines/>
        <c:numFmt formatCode="General" sourceLinked="1"/>
        <c:tickLblPos val="nextTo"/>
        <c:crossAx val="199951104"/>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FBD3B8F-366B-40A1-9C6A-784F66188419}" type="presOf" srcId="{F83FC750-7CDE-46AB-A0BA-DBC4B9D44BE3}" destId="{A8D1F0D5-26EB-48DA-960D-825E6FE928B2}" srcOrd="0" destOrd="0" presId="urn:microsoft.com/office/officeart/2005/8/layout/cycle8"/>
    <dgm:cxn modelId="{1D00E9E7-6196-4A8A-B87B-68B33C5B3AEB}" type="presOf" srcId="{E8BE0BFE-2A93-4BC8-B8DE-3F71AC38D567}" destId="{E9FBB2A5-3CF1-4CA9-AA14-6E5ECC6DD6B0}" srcOrd="1" destOrd="0" presId="urn:microsoft.com/office/officeart/2005/8/layout/cycle8"/>
    <dgm:cxn modelId="{47925D9E-F01A-44EF-9875-075362606CD9}"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3A9A352-08A5-44DB-BE6D-8800346E868B}"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D21383F-B1D3-4D74-A743-DEE405B06B74}" type="presOf" srcId="{9AF66792-BEEB-4FEB-B68B-FC30221BAEDC}" destId="{A1BFAE48-9AEF-4CE2-881C-145A2B40B699}" srcOrd="1" destOrd="0" presId="urn:microsoft.com/office/officeart/2005/8/layout/cycle8"/>
    <dgm:cxn modelId="{91906F5A-D77E-46AE-81A4-050CAF1F28E2}"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1FFB53CE-4E23-45EA-AEC4-85722E62F2CF}" type="presOf" srcId="{D87EEC32-D642-4C15-8C65-E323814D2A3A}" destId="{100A08BA-E811-4584-A13C-228AF0A8A454}" srcOrd="0" destOrd="0" presId="urn:microsoft.com/office/officeart/2005/8/layout/cycle8"/>
    <dgm:cxn modelId="{114FD05D-46F9-4D5D-BED8-853091DC0F0F}" type="presOf" srcId="{E4BEFF6F-FFC7-417B-9255-F71095EEBEA8}" destId="{A1403B5E-13CE-4459-8B64-0B1573A1231F}" srcOrd="1" destOrd="0" presId="urn:microsoft.com/office/officeart/2005/8/layout/cycle8"/>
    <dgm:cxn modelId="{7C2A0F1B-0BB1-4E77-9DC1-DAD6B003FE11}" type="presOf" srcId="{E4BEFF6F-FFC7-417B-9255-F71095EEBEA8}" destId="{373A7CE9-2D8B-48FF-A7E7-FD1818748C0E}" srcOrd="0" destOrd="0" presId="urn:microsoft.com/office/officeart/2005/8/layout/cycle8"/>
    <dgm:cxn modelId="{BD12A31F-0961-49B0-9795-75A6EA6ADCCE}" type="presOf" srcId="{5F865183-0FED-4482-8550-87B2A8C2AA82}" destId="{BA526683-F383-411A-BD21-A957D08B123F}" srcOrd="0" destOrd="0" presId="urn:microsoft.com/office/officeart/2005/8/layout/cycle8"/>
    <dgm:cxn modelId="{35CF26F9-109C-4815-B957-3964767A86EB}" type="presOf" srcId="{D87EEC32-D642-4C15-8C65-E323814D2A3A}" destId="{0670A7F0-9DCA-427C-8C0A-B4C908BAC054}" srcOrd="1" destOrd="0" presId="urn:microsoft.com/office/officeart/2005/8/layout/cycle8"/>
    <dgm:cxn modelId="{9D3B147A-65CA-47E4-91B5-2F5B4F6F752B}" type="presOf" srcId="{9AF66792-BEEB-4FEB-B68B-FC30221BAEDC}" destId="{C5494AC2-E33F-4DD2-9D4B-315106DC9766}" srcOrd="0" destOrd="0" presId="urn:microsoft.com/office/officeart/2005/8/layout/cycle8"/>
    <dgm:cxn modelId="{F76B6109-1550-4F42-A5B4-227EB73E6A84}" type="presOf" srcId="{9D338396-06AA-489D-A885-57821F5608AF}" destId="{8960C805-F742-4752-A3B8-A7047D0574FA}" srcOrd="0" destOrd="0" presId="urn:microsoft.com/office/officeart/2005/8/layout/cycle8"/>
    <dgm:cxn modelId="{E8CF7A82-8EBE-4DA0-901C-4E3081ABA2CA}" type="presParOf" srcId="{BA526683-F383-411A-BD21-A957D08B123F}" destId="{267B72DD-396A-4206-8F4C-85D79C74CCAD}" srcOrd="0" destOrd="0" presId="urn:microsoft.com/office/officeart/2005/8/layout/cycle8"/>
    <dgm:cxn modelId="{23BB227B-31CB-4408-B8D2-33DA53CACE53}" type="presParOf" srcId="{BA526683-F383-411A-BD21-A957D08B123F}" destId="{76741CD6-A839-4282-8258-5C7E678D3A5F}" srcOrd="1" destOrd="0" presId="urn:microsoft.com/office/officeart/2005/8/layout/cycle8"/>
    <dgm:cxn modelId="{8996088F-4A60-44CA-8B37-B98BF8FA67A3}" type="presParOf" srcId="{BA526683-F383-411A-BD21-A957D08B123F}" destId="{0161085C-00D5-4CA7-B7B4-7072D5C40C1D}" srcOrd="2" destOrd="0" presId="urn:microsoft.com/office/officeart/2005/8/layout/cycle8"/>
    <dgm:cxn modelId="{40814041-3C19-4E16-84BF-EE70B1013A18}" type="presParOf" srcId="{BA526683-F383-411A-BD21-A957D08B123F}" destId="{E9FBB2A5-3CF1-4CA9-AA14-6E5ECC6DD6B0}" srcOrd="3" destOrd="0" presId="urn:microsoft.com/office/officeart/2005/8/layout/cycle8"/>
    <dgm:cxn modelId="{BE6B37F5-B856-4AE2-922B-DAC863A85FA5}" type="presParOf" srcId="{BA526683-F383-411A-BD21-A957D08B123F}" destId="{8960C805-F742-4752-A3B8-A7047D0574FA}" srcOrd="4" destOrd="0" presId="urn:microsoft.com/office/officeart/2005/8/layout/cycle8"/>
    <dgm:cxn modelId="{46BCFA1A-E838-4CF8-AAC6-F9B8A7432BF0}" type="presParOf" srcId="{BA526683-F383-411A-BD21-A957D08B123F}" destId="{F9BAE066-5F77-4D2A-8EBB-3E2B5ED5B8F6}" srcOrd="5" destOrd="0" presId="urn:microsoft.com/office/officeart/2005/8/layout/cycle8"/>
    <dgm:cxn modelId="{E1C105F3-2214-4DE6-88EF-3F0249D86433}" type="presParOf" srcId="{BA526683-F383-411A-BD21-A957D08B123F}" destId="{724342BE-275A-4C17-8746-BB3F74C86E9A}" srcOrd="6" destOrd="0" presId="urn:microsoft.com/office/officeart/2005/8/layout/cycle8"/>
    <dgm:cxn modelId="{D71F2F3F-D02B-4B17-A77A-D2BCD7C39446}" type="presParOf" srcId="{BA526683-F383-411A-BD21-A957D08B123F}" destId="{74328851-9D17-4B33-B14E-5ED6C473319D}" srcOrd="7" destOrd="0" presId="urn:microsoft.com/office/officeart/2005/8/layout/cycle8"/>
    <dgm:cxn modelId="{92B830AE-139E-41E6-B17B-856611B53FFF}" type="presParOf" srcId="{BA526683-F383-411A-BD21-A957D08B123F}" destId="{100A08BA-E811-4584-A13C-228AF0A8A454}" srcOrd="8" destOrd="0" presId="urn:microsoft.com/office/officeart/2005/8/layout/cycle8"/>
    <dgm:cxn modelId="{2E63F226-1DB8-4082-B48F-119B64900AD0}" type="presParOf" srcId="{BA526683-F383-411A-BD21-A957D08B123F}" destId="{10C6BB2E-F0EC-4195-A687-1B651A3EFA76}" srcOrd="9" destOrd="0" presId="urn:microsoft.com/office/officeart/2005/8/layout/cycle8"/>
    <dgm:cxn modelId="{A91199D5-2F5E-457C-92E5-5A3C7B0126A5}" type="presParOf" srcId="{BA526683-F383-411A-BD21-A957D08B123F}" destId="{8F326C79-01EA-49A9-93CF-B76D99523F6F}" srcOrd="10" destOrd="0" presId="urn:microsoft.com/office/officeart/2005/8/layout/cycle8"/>
    <dgm:cxn modelId="{D6C6BDE1-94C4-4331-B39B-DA18DC79A5A3}" type="presParOf" srcId="{BA526683-F383-411A-BD21-A957D08B123F}" destId="{0670A7F0-9DCA-427C-8C0A-B4C908BAC054}" srcOrd="11" destOrd="0" presId="urn:microsoft.com/office/officeart/2005/8/layout/cycle8"/>
    <dgm:cxn modelId="{B5BED6CF-12E9-450C-9784-A159E0093993}" type="presParOf" srcId="{BA526683-F383-411A-BD21-A957D08B123F}" destId="{C5494AC2-E33F-4DD2-9D4B-315106DC9766}" srcOrd="12" destOrd="0" presId="urn:microsoft.com/office/officeart/2005/8/layout/cycle8"/>
    <dgm:cxn modelId="{1527DCE2-EBC4-4D51-A752-061A5ECB54A8}" type="presParOf" srcId="{BA526683-F383-411A-BD21-A957D08B123F}" destId="{DCE20721-BDA9-4878-B677-ECD404A96052}" srcOrd="13" destOrd="0" presId="urn:microsoft.com/office/officeart/2005/8/layout/cycle8"/>
    <dgm:cxn modelId="{A1958232-095F-4AF3-AE9A-007D4A20734C}" type="presParOf" srcId="{BA526683-F383-411A-BD21-A957D08B123F}" destId="{05E765BB-BC5C-4A33-B523-B9E8DE4B5339}" srcOrd="14" destOrd="0" presId="urn:microsoft.com/office/officeart/2005/8/layout/cycle8"/>
    <dgm:cxn modelId="{28397211-6DEA-4D46-A584-69A045400EAA}" type="presParOf" srcId="{BA526683-F383-411A-BD21-A957D08B123F}" destId="{A1BFAE48-9AEF-4CE2-881C-145A2B40B699}" srcOrd="15" destOrd="0" presId="urn:microsoft.com/office/officeart/2005/8/layout/cycle8"/>
    <dgm:cxn modelId="{3FA8808E-7618-414C-A355-80C07718415E}" type="presParOf" srcId="{BA526683-F383-411A-BD21-A957D08B123F}" destId="{373A7CE9-2D8B-48FF-A7E7-FD1818748C0E}" srcOrd="16" destOrd="0" presId="urn:microsoft.com/office/officeart/2005/8/layout/cycle8"/>
    <dgm:cxn modelId="{480A06EB-1580-4D5A-93F4-6D4E89B7D759}" type="presParOf" srcId="{BA526683-F383-411A-BD21-A957D08B123F}" destId="{3F64E8A9-68A0-49A0-9836-9DC0636C5308}" srcOrd="17" destOrd="0" presId="urn:microsoft.com/office/officeart/2005/8/layout/cycle8"/>
    <dgm:cxn modelId="{CD7457D0-1FE7-4582-8CFD-5F56A871D9DB}" type="presParOf" srcId="{BA526683-F383-411A-BD21-A957D08B123F}" destId="{219E29F9-B39D-4D14-B51F-12F5FC91D16A}" srcOrd="18" destOrd="0" presId="urn:microsoft.com/office/officeart/2005/8/layout/cycle8"/>
    <dgm:cxn modelId="{7F5BE102-9373-43A0-9CD9-05E0A6062664}" type="presParOf" srcId="{BA526683-F383-411A-BD21-A957D08B123F}" destId="{A1403B5E-13CE-4459-8B64-0B1573A1231F}" srcOrd="19" destOrd="0" presId="urn:microsoft.com/office/officeart/2005/8/layout/cycle8"/>
    <dgm:cxn modelId="{57A3ADA8-D498-4F60-A5BD-72E185645D57}" type="presParOf" srcId="{BA526683-F383-411A-BD21-A957D08B123F}" destId="{A8D1F0D5-26EB-48DA-960D-825E6FE928B2}" srcOrd="20" destOrd="0" presId="urn:microsoft.com/office/officeart/2005/8/layout/cycle8"/>
    <dgm:cxn modelId="{E47D2802-F64C-4BDF-9E06-25C91AC0A871}" type="presParOf" srcId="{BA526683-F383-411A-BD21-A957D08B123F}" destId="{00CD3B3C-3082-4805-826B-376EF526FEE2}" srcOrd="21" destOrd="0" presId="urn:microsoft.com/office/officeart/2005/8/layout/cycle8"/>
    <dgm:cxn modelId="{FC74C50A-39CA-4E80-AF68-B754EC7269DD}" type="presParOf" srcId="{BA526683-F383-411A-BD21-A957D08B123F}" destId="{2FD8AE9A-C7EC-49F2-9050-CD7F86110061}" srcOrd="22" destOrd="0" presId="urn:microsoft.com/office/officeart/2005/8/layout/cycle8"/>
    <dgm:cxn modelId="{F3895ECC-25BA-4BDE-9282-2C37BB5F9A78}" type="presParOf" srcId="{BA526683-F383-411A-BD21-A957D08B123F}" destId="{7C1AB41B-5598-4485-A44D-C347A61B4CBC}" srcOrd="23" destOrd="0" presId="urn:microsoft.com/office/officeart/2005/8/layout/cycle8"/>
    <dgm:cxn modelId="{F239B3B3-0ADB-414B-9F5E-ACA70769552E}" type="presParOf" srcId="{BA526683-F383-411A-BD21-A957D08B123F}" destId="{601CF880-1EA8-49BA-A98C-3E771E83102C}" srcOrd="24" destOrd="0" presId="urn:microsoft.com/office/officeart/2005/8/layout/cycle8"/>
    <dgm:cxn modelId="{5997BEE7-7B8B-41A9-85FE-B600C6554FB0}" type="presParOf" srcId="{BA526683-F383-411A-BD21-A957D08B123F}" destId="{ECF12B94-746D-4140-9C29-523F028781F4}" srcOrd="25" destOrd="0" presId="urn:microsoft.com/office/officeart/2005/8/layout/cycle8"/>
    <dgm:cxn modelId="{F5705C57-74B3-4D16-AFC1-AD7B124D06C3}" type="presParOf" srcId="{BA526683-F383-411A-BD21-A957D08B123F}" destId="{AA1D771B-54D6-4293-AFCF-8FD4851F902B}" srcOrd="26" destOrd="0" presId="urn:microsoft.com/office/officeart/2005/8/layout/cycle8"/>
    <dgm:cxn modelId="{FFED640C-6D0E-4C49-A565-5059D12C80B6}" type="presParOf" srcId="{BA526683-F383-411A-BD21-A957D08B123F}" destId="{A12A4E20-5E81-4B37-8861-95D5A02D88F6}" srcOrd="27" destOrd="0" presId="urn:microsoft.com/office/officeart/2005/8/layout/cycle8"/>
    <dgm:cxn modelId="{8AAD1565-DA96-4082-AB98-35C6CF63D4AE}" type="presParOf" srcId="{BA526683-F383-411A-BD21-A957D08B123F}" destId="{B88E6692-EF45-4A23-AE28-DC438D3CCFE6}" srcOrd="28" destOrd="0" presId="urn:microsoft.com/office/officeart/2005/8/layout/cycle8"/>
    <dgm:cxn modelId="{DA687170-EC16-485A-BD75-16E80D661B8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5E5C-17BA-4C0B-8FCC-45C87280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4620</Words>
  <Characters>26339</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30898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BTR</cp:lastModifiedBy>
  <cp:revision>3</cp:revision>
  <cp:lastPrinted>2019-02-20T13:01:00Z</cp:lastPrinted>
  <dcterms:created xsi:type="dcterms:W3CDTF">2019-12-23T10:48:00Z</dcterms:created>
  <dcterms:modified xsi:type="dcterms:W3CDTF">2019-12-23T10:54:00Z</dcterms:modified>
</cp:coreProperties>
</file>